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F02630" w14:textId="77777777" w:rsidR="00E72CBE" w:rsidRPr="00E72CBE" w:rsidRDefault="00E72CBE" w:rsidP="00E72CBE">
      <w:pPr>
        <w:pStyle w:val="Title"/>
        <w:jc w:val="center"/>
        <w:rPr>
          <w:b/>
          <w:bCs/>
          <w:sz w:val="44"/>
          <w:szCs w:val="44"/>
          <w:shd w:val="clear" w:color="auto" w:fill="FFFFFF"/>
        </w:rPr>
      </w:pPr>
      <w:r w:rsidRPr="00E72CBE">
        <w:rPr>
          <w:b/>
          <w:bCs/>
          <w:sz w:val="44"/>
          <w:szCs w:val="44"/>
          <w:shd w:val="clear" w:color="auto" w:fill="FFFFFF"/>
        </w:rPr>
        <w:t xml:space="preserve">Using the </w:t>
      </w:r>
      <w:bookmarkStart w:id="0" w:name="_GoBack"/>
      <w:r w:rsidRPr="00E72CBE">
        <w:rPr>
          <w:b/>
          <w:bCs/>
          <w:sz w:val="44"/>
          <w:szCs w:val="44"/>
          <w:shd w:val="clear" w:color="auto" w:fill="FFFFFF"/>
        </w:rPr>
        <w:t>Apple TV System with iPods and iPhones</w:t>
      </w:r>
      <w:bookmarkEnd w:id="0"/>
    </w:p>
    <w:p w14:paraId="56515D42" w14:textId="77777777" w:rsidR="00E72CBE" w:rsidRDefault="00E72CBE">
      <w:pPr>
        <w:rPr>
          <w:rFonts w:ascii="Arial" w:hAnsi="Arial" w:cs="Arial"/>
          <w:color w:val="000000"/>
          <w:shd w:val="clear" w:color="auto" w:fill="FFFFFF"/>
        </w:rPr>
      </w:pPr>
    </w:p>
    <w:p w14:paraId="03B34351" w14:textId="77777777" w:rsidR="00E72CBE" w:rsidRDefault="00E72CBE">
      <w:pPr>
        <w:rPr>
          <w:rFonts w:ascii="Arial" w:hAnsi="Arial" w:cs="Arial"/>
          <w:color w:val="000000"/>
          <w:shd w:val="clear" w:color="auto" w:fill="FFFFFF"/>
        </w:rPr>
      </w:pPr>
      <w:r>
        <w:rPr>
          <w:rFonts w:ascii="Arial" w:hAnsi="Arial" w:cs="Arial"/>
          <w:color w:val="000000"/>
          <w:shd w:val="clear" w:color="auto" w:fill="FFFFFF"/>
        </w:rPr>
        <w:t xml:space="preserve">We now have apple TV upstairs which means that if you want to watch a video from your </w:t>
      </w:r>
      <w:proofErr w:type="spellStart"/>
      <w:r>
        <w:rPr>
          <w:rFonts w:ascii="Arial" w:hAnsi="Arial" w:cs="Arial"/>
          <w:color w:val="000000"/>
          <w:shd w:val="clear" w:color="auto" w:fill="FFFFFF"/>
        </w:rPr>
        <w:t>iphone</w:t>
      </w:r>
      <w:proofErr w:type="spellEnd"/>
      <w:r>
        <w:rPr>
          <w:rFonts w:ascii="Arial" w:hAnsi="Arial" w:cs="Arial"/>
          <w:color w:val="000000"/>
          <w:shd w:val="clear" w:color="auto" w:fill="FFFFFF"/>
        </w:rPr>
        <w:t xml:space="preserve"> or iPod Touch (</w:t>
      </w:r>
      <w:proofErr w:type="spellStart"/>
      <w:r>
        <w:rPr>
          <w:rFonts w:ascii="Arial" w:hAnsi="Arial" w:cs="Arial"/>
          <w:color w:val="000000"/>
          <w:shd w:val="clear" w:color="auto" w:fill="FFFFFF"/>
        </w:rPr>
        <w:t>e.g</w:t>
      </w:r>
      <w:proofErr w:type="spellEnd"/>
      <w:r>
        <w:rPr>
          <w:rFonts w:ascii="Arial" w:hAnsi="Arial" w:cs="Arial"/>
          <w:color w:val="000000"/>
          <w:shd w:val="clear" w:color="auto" w:fill="FFFFFF"/>
        </w:rPr>
        <w:t xml:space="preserve"> COT), you can now simply 'throw it over' to the projector which will now play it along with sound.   No more complicated set up.  And you can pause and play with your iPod without it being connected by horrible wires.</w:t>
      </w:r>
      <w:r>
        <w:rPr>
          <w:rFonts w:ascii="Arial" w:hAnsi="Arial" w:cs="Arial"/>
          <w:color w:val="000000"/>
        </w:rPr>
        <w:br/>
      </w:r>
      <w:r>
        <w:rPr>
          <w:rFonts w:ascii="Arial" w:hAnsi="Arial" w:cs="Arial"/>
          <w:color w:val="000000"/>
        </w:rPr>
        <w:br/>
      </w:r>
      <w:r>
        <w:rPr>
          <w:rFonts w:ascii="Arial" w:hAnsi="Arial" w:cs="Arial"/>
          <w:color w:val="000000"/>
        </w:rPr>
        <w:br/>
      </w:r>
      <w:r>
        <w:rPr>
          <w:rFonts w:ascii="Arial" w:hAnsi="Arial" w:cs="Arial"/>
          <w:color w:val="000000"/>
          <w:shd w:val="clear" w:color="auto" w:fill="FFFFFF"/>
        </w:rPr>
        <w:t>By the way - do you know the difference between AIRDROP and AIRPLAY?    AIRPLAY allows you to play a video on an apple TV device.   AIRDROP allows you to send a video to another apple device.   PLEASE DO NOT USE AIRDROP.  We must not AIRDROP videos which contain patient information to non-surgery devices.</w:t>
      </w:r>
      <w:r>
        <w:rPr>
          <w:rFonts w:ascii="Arial" w:hAnsi="Arial" w:cs="Arial"/>
          <w:color w:val="000000"/>
        </w:rPr>
        <w:br/>
      </w:r>
      <w:r>
        <w:rPr>
          <w:rFonts w:ascii="Arial" w:hAnsi="Arial" w:cs="Arial"/>
          <w:color w:val="000000"/>
        </w:rPr>
        <w:br/>
      </w:r>
      <w:r>
        <w:rPr>
          <w:rFonts w:ascii="Arial" w:hAnsi="Arial" w:cs="Arial"/>
          <w:color w:val="000000"/>
          <w:shd w:val="clear" w:color="auto" w:fill="FFFFFF"/>
        </w:rPr>
        <w:t>Anyway, I hope you enjoy the new technology.</w:t>
      </w:r>
      <w:r>
        <w:rPr>
          <w:rFonts w:ascii="Arial" w:hAnsi="Arial" w:cs="Arial"/>
          <w:color w:val="000000"/>
        </w:rPr>
        <w:br/>
      </w:r>
      <w:r>
        <w:rPr>
          <w:rFonts w:ascii="Arial" w:hAnsi="Arial" w:cs="Arial"/>
          <w:color w:val="000000"/>
        </w:rPr>
        <w:br/>
      </w:r>
      <w:r>
        <w:rPr>
          <w:rFonts w:ascii="Arial" w:hAnsi="Arial" w:cs="Arial"/>
          <w:color w:val="000000"/>
          <w:shd w:val="clear" w:color="auto" w:fill="FFFFFF"/>
        </w:rPr>
        <w:t>Ramesh</w:t>
      </w:r>
      <w:r>
        <w:rPr>
          <w:rFonts w:ascii="Arial" w:hAnsi="Arial" w:cs="Arial"/>
          <w:color w:val="000000"/>
        </w:rPr>
        <w:br/>
      </w:r>
      <w:r>
        <w:rPr>
          <w:rFonts w:ascii="Arial" w:hAnsi="Arial" w:cs="Arial"/>
          <w:color w:val="000000"/>
        </w:rPr>
        <w:br/>
      </w:r>
    </w:p>
    <w:p w14:paraId="6218729A" w14:textId="77777777" w:rsidR="00E72CBE" w:rsidRDefault="00E72CBE">
      <w:pPr>
        <w:rPr>
          <w:rFonts w:ascii="Arial" w:hAnsi="Arial" w:cs="Arial"/>
          <w:color w:val="000000"/>
          <w:shd w:val="clear" w:color="auto" w:fill="FFFFFF"/>
        </w:rPr>
      </w:pPr>
    </w:p>
    <w:p w14:paraId="7D0A1123" w14:textId="0F2A3AA5" w:rsidR="00566CFE" w:rsidRDefault="00E72CBE">
      <w:r w:rsidRPr="00E72CBE">
        <w:rPr>
          <w:rFonts w:ascii="Arial" w:hAnsi="Arial" w:cs="Arial"/>
          <w:b/>
          <w:bCs/>
          <w:color w:val="FF0000"/>
          <w:shd w:val="clear" w:color="auto" w:fill="FFFFFF"/>
        </w:rPr>
        <w:t>Full instructions here...</w:t>
      </w:r>
      <w:r>
        <w:rPr>
          <w:rFonts w:ascii="Arial" w:hAnsi="Arial" w:cs="Arial"/>
          <w:color w:val="000000"/>
        </w:rPr>
        <w:br/>
      </w:r>
      <w:r>
        <w:rPr>
          <w:rFonts w:ascii="Arial" w:hAnsi="Arial" w:cs="Arial"/>
          <w:color w:val="000000"/>
        </w:rPr>
        <w:br/>
      </w:r>
      <w:r>
        <w:rPr>
          <w:rFonts w:ascii="Arial" w:hAnsi="Arial" w:cs="Arial"/>
          <w:color w:val="000000"/>
          <w:shd w:val="clear" w:color="auto" w:fill="FFFFFF"/>
        </w:rPr>
        <w:t>--------------------------------------------------------------------------------</w:t>
      </w:r>
      <w:r>
        <w:rPr>
          <w:rFonts w:ascii="Arial" w:hAnsi="Arial" w:cs="Arial"/>
          <w:color w:val="000000"/>
        </w:rPr>
        <w:br/>
      </w:r>
      <w:r>
        <w:rPr>
          <w:rFonts w:ascii="Arial" w:hAnsi="Arial" w:cs="Arial"/>
          <w:color w:val="000000"/>
        </w:rPr>
        <w:br/>
      </w:r>
      <w:r>
        <w:rPr>
          <w:rFonts w:ascii="Arial" w:hAnsi="Arial" w:cs="Arial"/>
          <w:color w:val="000000"/>
          <w:shd w:val="clear" w:color="auto" w:fill="FFFFFF"/>
        </w:rPr>
        <w:t>TO USE APPLE TV</w:t>
      </w:r>
      <w:r>
        <w:rPr>
          <w:rFonts w:ascii="Arial" w:hAnsi="Arial" w:cs="Arial"/>
          <w:color w:val="000000"/>
        </w:rPr>
        <w:br/>
      </w:r>
      <w:r>
        <w:rPr>
          <w:rFonts w:ascii="Arial" w:hAnsi="Arial" w:cs="Arial"/>
          <w:color w:val="000000"/>
        </w:rPr>
        <w:br/>
      </w:r>
      <w:r>
        <w:rPr>
          <w:rFonts w:ascii="Arial" w:hAnsi="Arial" w:cs="Arial"/>
          <w:color w:val="000000"/>
          <w:shd w:val="clear" w:color="auto" w:fill="FFFFFF"/>
        </w:rPr>
        <w:t xml:space="preserve">1.      Turn on the upstairs PC – this will automatically turn on the </w:t>
      </w:r>
      <w:proofErr w:type="spellStart"/>
      <w:r>
        <w:rPr>
          <w:rFonts w:ascii="Arial" w:hAnsi="Arial" w:cs="Arial"/>
          <w:color w:val="000000"/>
          <w:shd w:val="clear" w:color="auto" w:fill="FFFFFF"/>
        </w:rPr>
        <w:t>AppleTV</w:t>
      </w:r>
      <w:proofErr w:type="spellEnd"/>
      <w:r>
        <w:rPr>
          <w:rFonts w:ascii="Arial" w:hAnsi="Arial" w:cs="Arial"/>
          <w:color w:val="000000"/>
          <w:shd w:val="clear" w:color="auto" w:fill="FFFFFF"/>
        </w:rPr>
        <w:t xml:space="preserve"> device</w:t>
      </w:r>
      <w:r>
        <w:rPr>
          <w:rFonts w:ascii="Arial" w:hAnsi="Arial" w:cs="Arial"/>
          <w:color w:val="000000"/>
        </w:rPr>
        <w:br/>
      </w:r>
      <w:r>
        <w:rPr>
          <w:rFonts w:ascii="Arial" w:hAnsi="Arial" w:cs="Arial"/>
          <w:color w:val="000000"/>
        </w:rPr>
        <w:br/>
      </w:r>
      <w:r>
        <w:rPr>
          <w:rFonts w:ascii="Arial" w:hAnsi="Arial" w:cs="Arial"/>
          <w:color w:val="000000"/>
          <w:shd w:val="clear" w:color="auto" w:fill="FFFFFF"/>
        </w:rPr>
        <w:t>2.      Switch on the projector and set projector to INPUT C (HDMI) (using the remote)</w:t>
      </w:r>
      <w:r>
        <w:rPr>
          <w:rFonts w:ascii="Arial" w:hAnsi="Arial" w:cs="Arial"/>
          <w:color w:val="000000"/>
        </w:rPr>
        <w:br/>
      </w:r>
      <w:r>
        <w:rPr>
          <w:rFonts w:ascii="Arial" w:hAnsi="Arial" w:cs="Arial"/>
          <w:color w:val="000000"/>
        </w:rPr>
        <w:br/>
      </w:r>
      <w:r>
        <w:rPr>
          <w:rFonts w:ascii="Arial" w:hAnsi="Arial" w:cs="Arial"/>
          <w:color w:val="000000"/>
          <w:shd w:val="clear" w:color="auto" w:fill="FFFFFF"/>
        </w:rPr>
        <w:t xml:space="preserve">3.      Unlock your iPod </w:t>
      </w:r>
      <w:proofErr w:type="gramStart"/>
      <w:r>
        <w:rPr>
          <w:rFonts w:ascii="Arial" w:hAnsi="Arial" w:cs="Arial"/>
          <w:color w:val="000000"/>
          <w:shd w:val="clear" w:color="auto" w:fill="FFFFFF"/>
        </w:rPr>
        <w:t>Touch  and</w:t>
      </w:r>
      <w:proofErr w:type="gramEnd"/>
      <w:r>
        <w:rPr>
          <w:rFonts w:ascii="Arial" w:hAnsi="Arial" w:cs="Arial"/>
          <w:color w:val="000000"/>
          <w:shd w:val="clear" w:color="auto" w:fill="FFFFFF"/>
        </w:rPr>
        <w:t xml:space="preserve"> swipe up from the bottom</w:t>
      </w:r>
      <w:r>
        <w:rPr>
          <w:rFonts w:ascii="Arial" w:hAnsi="Arial" w:cs="Arial"/>
          <w:color w:val="000000"/>
        </w:rPr>
        <w:br/>
      </w:r>
      <w:r>
        <w:rPr>
          <w:rFonts w:ascii="Arial" w:hAnsi="Arial" w:cs="Arial"/>
          <w:color w:val="000000"/>
        </w:rPr>
        <w:br/>
      </w:r>
      <w:r>
        <w:rPr>
          <w:rFonts w:ascii="Arial" w:hAnsi="Arial" w:cs="Arial"/>
          <w:color w:val="000000"/>
          <w:shd w:val="clear" w:color="auto" w:fill="FFFFFF"/>
        </w:rPr>
        <w:t>4.      Select AIRPLAY</w:t>
      </w:r>
      <w:r>
        <w:rPr>
          <w:rFonts w:ascii="Arial" w:hAnsi="Arial" w:cs="Arial"/>
          <w:color w:val="000000"/>
        </w:rPr>
        <w:br/>
      </w:r>
      <w:r>
        <w:rPr>
          <w:rFonts w:ascii="Arial" w:hAnsi="Arial" w:cs="Arial"/>
          <w:color w:val="000000"/>
        </w:rPr>
        <w:br/>
      </w:r>
      <w:r>
        <w:rPr>
          <w:rFonts w:ascii="Arial" w:hAnsi="Arial" w:cs="Arial"/>
          <w:color w:val="000000"/>
          <w:shd w:val="clear" w:color="auto" w:fill="FFFFFF"/>
        </w:rPr>
        <w:t>5.      Wait a few seconds for APPLE TV ASHCROFT to appear.  Then select it (tick next to it should show)</w:t>
      </w:r>
      <w:r>
        <w:rPr>
          <w:rFonts w:ascii="Arial" w:hAnsi="Arial" w:cs="Arial"/>
          <w:color w:val="000000"/>
        </w:rPr>
        <w:br/>
      </w:r>
      <w:r>
        <w:rPr>
          <w:rFonts w:ascii="Arial" w:hAnsi="Arial" w:cs="Arial"/>
          <w:color w:val="000000"/>
        </w:rPr>
        <w:br/>
      </w:r>
      <w:r>
        <w:rPr>
          <w:rFonts w:ascii="Arial" w:hAnsi="Arial" w:cs="Arial"/>
          <w:color w:val="000000"/>
          <w:shd w:val="clear" w:color="auto" w:fill="FFFFFF"/>
        </w:rPr>
        <w:t>6.      Turn on the MIRRORING button</w:t>
      </w:r>
      <w:r>
        <w:rPr>
          <w:rFonts w:ascii="Arial" w:hAnsi="Arial" w:cs="Arial"/>
          <w:color w:val="000000"/>
        </w:rPr>
        <w:br/>
      </w:r>
      <w:r>
        <w:rPr>
          <w:rFonts w:ascii="Arial" w:hAnsi="Arial" w:cs="Arial"/>
          <w:color w:val="000000"/>
        </w:rPr>
        <w:br/>
      </w:r>
      <w:r>
        <w:rPr>
          <w:rFonts w:ascii="Arial" w:hAnsi="Arial" w:cs="Arial"/>
          <w:color w:val="000000"/>
        </w:rPr>
        <w:br/>
      </w:r>
      <w:r>
        <w:rPr>
          <w:rFonts w:ascii="Arial" w:hAnsi="Arial" w:cs="Arial"/>
          <w:color w:val="000000"/>
          <w:shd w:val="clear" w:color="auto" w:fill="FFFFFF"/>
        </w:rPr>
        <w:t>And that’s it.  You are done.</w:t>
      </w:r>
      <w:r>
        <w:rPr>
          <w:rFonts w:ascii="Arial" w:hAnsi="Arial" w:cs="Arial"/>
          <w:color w:val="000000"/>
        </w:rPr>
        <w:br/>
      </w:r>
      <w:r>
        <w:rPr>
          <w:rFonts w:ascii="Arial" w:hAnsi="Arial" w:cs="Arial"/>
          <w:color w:val="000000"/>
        </w:rPr>
        <w:br/>
      </w:r>
      <w:r>
        <w:rPr>
          <w:rFonts w:ascii="Arial" w:hAnsi="Arial" w:cs="Arial"/>
          <w:color w:val="000000"/>
          <w:shd w:val="clear" w:color="auto" w:fill="FFFFFF"/>
        </w:rPr>
        <w:t>Now press the home button (circle button at bottom).  Find your video, play it.  The Sony projector has speakers already built into it.</w:t>
      </w:r>
      <w:r>
        <w:rPr>
          <w:rFonts w:ascii="Arial" w:hAnsi="Arial" w:cs="Arial"/>
          <w:color w:val="000000"/>
        </w:rPr>
        <w:br/>
      </w:r>
      <w:r>
        <w:rPr>
          <w:rFonts w:ascii="Arial" w:hAnsi="Arial" w:cs="Arial"/>
          <w:color w:val="000000"/>
        </w:rPr>
        <w:br/>
      </w:r>
      <w:r>
        <w:rPr>
          <w:rFonts w:ascii="Arial" w:hAnsi="Arial" w:cs="Arial"/>
          <w:color w:val="000000"/>
          <w:shd w:val="clear" w:color="auto" w:fill="FFFFFF"/>
        </w:rPr>
        <w:t>Enjoy watching.</w:t>
      </w:r>
      <w:r>
        <w:rPr>
          <w:rFonts w:ascii="Arial" w:hAnsi="Arial" w:cs="Arial"/>
          <w:color w:val="000000"/>
        </w:rPr>
        <w:br/>
      </w:r>
      <w:r>
        <w:rPr>
          <w:rFonts w:ascii="Arial" w:hAnsi="Arial" w:cs="Arial"/>
          <w:color w:val="000000"/>
        </w:rPr>
        <w:br/>
      </w:r>
      <w:r>
        <w:rPr>
          <w:rFonts w:ascii="Arial" w:hAnsi="Arial" w:cs="Arial"/>
          <w:color w:val="000000"/>
          <w:shd w:val="clear" w:color="auto" w:fill="FFFFFF"/>
        </w:rPr>
        <w:t>Ram</w:t>
      </w:r>
    </w:p>
    <w:sectPr w:rsidR="00566C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CBE"/>
    <w:rsid w:val="00566CFE"/>
    <w:rsid w:val="00E72C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4D36C"/>
  <w15:chartTrackingRefBased/>
  <w15:docId w15:val="{5DF455B0-7B02-4202-A95F-DA8B0A8D0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72CB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2CB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218</Words>
  <Characters>1249</Characters>
  <Application>Microsoft Office Word</Application>
  <DocSecurity>0</DocSecurity>
  <Lines>10</Lines>
  <Paragraphs>2</Paragraphs>
  <ScaleCrop>false</ScaleCrop>
  <Company/>
  <LinksUpToDate>false</LinksUpToDate>
  <CharactersWithSpaces>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2019-11-25T20:37:00Z</dcterms:created>
  <dcterms:modified xsi:type="dcterms:W3CDTF">2019-11-25T20:38:00Z</dcterms:modified>
</cp:coreProperties>
</file>