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849" w:rsidRPr="00083B37" w:rsidRDefault="00083B37" w:rsidP="00083B37">
      <w:pPr>
        <w:jc w:val="center"/>
        <w:rPr>
          <w:b/>
          <w:sz w:val="28"/>
          <w:szCs w:val="28"/>
        </w:rPr>
      </w:pPr>
      <w:r w:rsidRPr="00083B37">
        <w:rPr>
          <w:b/>
          <w:sz w:val="28"/>
          <w:szCs w:val="28"/>
        </w:rPr>
        <w:t>ASHCROFT SURGERY</w:t>
      </w:r>
    </w:p>
    <w:p w:rsidR="00083B37" w:rsidRPr="00083B37" w:rsidRDefault="00083B37" w:rsidP="00083B37">
      <w:pPr>
        <w:jc w:val="center"/>
        <w:rPr>
          <w:b/>
          <w:sz w:val="28"/>
          <w:szCs w:val="28"/>
        </w:rPr>
      </w:pPr>
      <w:r w:rsidRPr="00083B37">
        <w:rPr>
          <w:b/>
          <w:sz w:val="28"/>
          <w:szCs w:val="28"/>
        </w:rPr>
        <w:t>PRACTICE PATIENT GROUP (PPG) MEETING</w:t>
      </w:r>
    </w:p>
    <w:p w:rsidR="00083B37" w:rsidRPr="00083B37" w:rsidRDefault="00EC5FF4" w:rsidP="00083B3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Thursday 9</w:t>
      </w:r>
      <w:r w:rsidRPr="00EC5FF4">
        <w:rPr>
          <w:b/>
          <w:sz w:val="28"/>
          <w:szCs w:val="28"/>
          <w:vertAlign w:val="superscript"/>
        </w:rPr>
        <w:t>th</w:t>
      </w:r>
      <w:r>
        <w:rPr>
          <w:b/>
          <w:sz w:val="28"/>
          <w:szCs w:val="28"/>
        </w:rPr>
        <w:t xml:space="preserve"> May </w:t>
      </w:r>
      <w:r w:rsidR="00083B37" w:rsidRPr="00083B37">
        <w:rPr>
          <w:b/>
          <w:sz w:val="28"/>
          <w:szCs w:val="28"/>
        </w:rPr>
        <w:t>201</w:t>
      </w:r>
      <w:r>
        <w:rPr>
          <w:b/>
          <w:sz w:val="28"/>
          <w:szCs w:val="28"/>
        </w:rPr>
        <w:t>9</w:t>
      </w:r>
      <w:r w:rsidR="00083B37" w:rsidRPr="00083B37">
        <w:rPr>
          <w:b/>
          <w:sz w:val="28"/>
          <w:szCs w:val="28"/>
        </w:rPr>
        <w:t>.</w:t>
      </w:r>
    </w:p>
    <w:p w:rsidR="00EC5FF4" w:rsidRDefault="00083B37" w:rsidP="008F56F6">
      <w:pPr>
        <w:jc w:val="both"/>
      </w:pPr>
      <w:r>
        <w:t>1</w:t>
      </w:r>
      <w:r w:rsidRPr="00B3448F">
        <w:rPr>
          <w:b/>
        </w:rPr>
        <w:t>.</w:t>
      </w:r>
      <w:r w:rsidR="008F56F6">
        <w:rPr>
          <w:b/>
        </w:rPr>
        <w:t xml:space="preserve"> </w:t>
      </w:r>
      <w:r w:rsidRPr="00B3448F">
        <w:rPr>
          <w:b/>
        </w:rPr>
        <w:t>- INTRODUCTION</w:t>
      </w:r>
      <w:r>
        <w:t xml:space="preserve"> – </w:t>
      </w:r>
      <w:r w:rsidR="00EC5FF4">
        <w:t>C</w:t>
      </w:r>
      <w:r w:rsidR="00D17EA1">
        <w:t>hris (Chris Rushton, Manager)</w:t>
      </w:r>
      <w:r w:rsidR="00EC5FF4">
        <w:t xml:space="preserve"> advised </w:t>
      </w:r>
      <w:r w:rsidR="00D17EA1">
        <w:t xml:space="preserve">that the </w:t>
      </w:r>
      <w:r w:rsidR="008F56F6">
        <w:t xml:space="preserve">Paul the PPG </w:t>
      </w:r>
      <w:r w:rsidR="00FC77E3">
        <w:t xml:space="preserve">Chair couldn’t attend </w:t>
      </w:r>
      <w:r w:rsidR="00EC5FF4">
        <w:t xml:space="preserve">as work requirements, but </w:t>
      </w:r>
      <w:r w:rsidR="00D17EA1">
        <w:t xml:space="preserve">the </w:t>
      </w:r>
      <w:r w:rsidR="00EC5FF4">
        <w:t xml:space="preserve">meeting </w:t>
      </w:r>
      <w:r w:rsidR="00D17EA1">
        <w:t xml:space="preserve">was </w:t>
      </w:r>
      <w:r w:rsidR="00EC5FF4">
        <w:t xml:space="preserve">still required to discuss past and </w:t>
      </w:r>
      <w:r w:rsidR="008F56F6">
        <w:t xml:space="preserve">agree on </w:t>
      </w:r>
      <w:r w:rsidR="00EC5FF4">
        <w:t>future items.</w:t>
      </w:r>
    </w:p>
    <w:p w:rsidR="00EC5FF4" w:rsidRDefault="00083B37" w:rsidP="008F56F6">
      <w:pPr>
        <w:spacing w:after="0"/>
        <w:jc w:val="both"/>
      </w:pPr>
      <w:r>
        <w:t xml:space="preserve">2. – </w:t>
      </w:r>
      <w:r w:rsidR="00EC5FF4" w:rsidRPr="00EC5FF4">
        <w:rPr>
          <w:b/>
        </w:rPr>
        <w:t>NEWSLETTERS</w:t>
      </w:r>
      <w:r w:rsidR="00EC5FF4">
        <w:t xml:space="preserve"> - </w:t>
      </w:r>
      <w:r>
        <w:t xml:space="preserve">Chris detailed that </w:t>
      </w:r>
      <w:r w:rsidR="00EC5FF4">
        <w:t>he had implemented the previous discussion and introduced a newsletters that would cover a 2 x quarter period – so currently Spring-Summer 2019 edition is within the surgery waiting room.  These will detail staff changes etc.</w:t>
      </w:r>
    </w:p>
    <w:p w:rsidR="00B3448F" w:rsidRDefault="00B3448F" w:rsidP="008F56F6">
      <w:pPr>
        <w:spacing w:after="0"/>
        <w:jc w:val="both"/>
      </w:pPr>
    </w:p>
    <w:p w:rsidR="00EC5FF4" w:rsidRDefault="00083B37" w:rsidP="008F56F6">
      <w:pPr>
        <w:jc w:val="both"/>
      </w:pPr>
      <w:r>
        <w:t xml:space="preserve">3. </w:t>
      </w:r>
      <w:r w:rsidRPr="00B3448F">
        <w:rPr>
          <w:b/>
        </w:rPr>
        <w:t xml:space="preserve">– </w:t>
      </w:r>
      <w:r w:rsidR="00EC5FF4">
        <w:rPr>
          <w:b/>
        </w:rPr>
        <w:t>COMPLAINTS REVIEW</w:t>
      </w:r>
      <w:r w:rsidR="00EC5FF4">
        <w:t xml:space="preserve"> – Chris advised that from his 2018-19 review – he had dealt with 39 total complaints – 21 of which were written letters or email, so 18 verbal.  Common themes – few were regarding a) Appointments – mainly not happy coming on the same day to get an appointment slot and having to then return to the practice. B) Prescriptions – delays, not ready etc. Both these areas are being discussed with the respective teams.</w:t>
      </w:r>
    </w:p>
    <w:p w:rsidR="00D17EA1" w:rsidRDefault="00EC5FF4" w:rsidP="008F56F6">
      <w:pPr>
        <w:jc w:val="both"/>
      </w:pPr>
      <w:r>
        <w:t>4</w:t>
      </w:r>
      <w:r w:rsidRPr="00D17EA1">
        <w:rPr>
          <w:b/>
        </w:rPr>
        <w:t>. NHS Primary Care 5 year plan</w:t>
      </w:r>
      <w:r>
        <w:t xml:space="preserve"> – C</w:t>
      </w:r>
      <w:r w:rsidR="00D17EA1">
        <w:t>hris</w:t>
      </w:r>
      <w:r>
        <w:t xml:space="preserve"> </w:t>
      </w:r>
      <w:r w:rsidR="00D17EA1">
        <w:t xml:space="preserve">preceded </w:t>
      </w:r>
      <w:r>
        <w:t xml:space="preserve">the main points coming:– elements of QoF </w:t>
      </w:r>
      <w:r w:rsidR="00D17EA1">
        <w:t>c</w:t>
      </w:r>
      <w:r>
        <w:t xml:space="preserve">hanging, </w:t>
      </w:r>
      <w:r w:rsidR="00D17EA1">
        <w:t xml:space="preserve">PCN’s – these are groups of practices working together to develop local </w:t>
      </w:r>
      <w:r w:rsidR="00D17EA1">
        <w:t xml:space="preserve">services, </w:t>
      </w:r>
      <w:r>
        <w:t>Digital technologies so ‘111’ direct booking, at least 25% appointments offered on line</w:t>
      </w:r>
      <w:r w:rsidR="008F56F6">
        <w:t>, enhanced hours ££ to PCN for them to decide chow delivered</w:t>
      </w:r>
      <w:r w:rsidR="00D17EA1">
        <w:t xml:space="preserve"> – other </w:t>
      </w:r>
      <w:r w:rsidR="008F56F6">
        <w:t xml:space="preserve">developments likely </w:t>
      </w:r>
      <w:r w:rsidR="00D17EA1">
        <w:t>2020-21 and 2021-2022.</w:t>
      </w:r>
    </w:p>
    <w:p w:rsidR="00D17EA1" w:rsidRDefault="00D17EA1" w:rsidP="008F56F6">
      <w:pPr>
        <w:jc w:val="both"/>
      </w:pPr>
      <w:r>
        <w:t xml:space="preserve">5. </w:t>
      </w:r>
      <w:r w:rsidR="00083B37">
        <w:t xml:space="preserve"> </w:t>
      </w:r>
      <w:r w:rsidR="008C5461" w:rsidRPr="00B3448F">
        <w:rPr>
          <w:b/>
        </w:rPr>
        <w:t>ACCESS PLAN</w:t>
      </w:r>
      <w:r w:rsidR="008C5461">
        <w:t xml:space="preserve"> </w:t>
      </w:r>
      <w:r w:rsidR="001A7EDD">
        <w:t>–</w:t>
      </w:r>
      <w:r w:rsidR="008C5461">
        <w:t xml:space="preserve"> </w:t>
      </w:r>
      <w:r>
        <w:t>Chris detailed that as previously discussed / emailed – the 2018/19 plan has been reviewed and progression up to the 31</w:t>
      </w:r>
      <w:r w:rsidRPr="00D17EA1">
        <w:rPr>
          <w:vertAlign w:val="superscript"/>
        </w:rPr>
        <w:t>st</w:t>
      </w:r>
      <w:r>
        <w:t xml:space="preserve"> March 2019 entered then submitted to the CCG.</w:t>
      </w:r>
    </w:p>
    <w:p w:rsidR="00D17EA1" w:rsidRDefault="00D17EA1" w:rsidP="008F56F6">
      <w:pPr>
        <w:jc w:val="both"/>
      </w:pPr>
      <w:r>
        <w:t>Th</w:t>
      </w:r>
      <w:r w:rsidR="008F56F6">
        <w:t xml:space="preserve">is </w:t>
      </w:r>
      <w:r>
        <w:t>incentive scheme has been refreshed for 2019-2020 and so</w:t>
      </w:r>
      <w:r w:rsidR="008F56F6">
        <w:t xml:space="preserve"> this PPG meeting </w:t>
      </w:r>
      <w:r>
        <w:t>need</w:t>
      </w:r>
      <w:r w:rsidR="008F56F6">
        <w:t xml:space="preserve">s </w:t>
      </w:r>
      <w:r>
        <w:t xml:space="preserve">to discuss and agree </w:t>
      </w:r>
      <w:r w:rsidR="008F56F6">
        <w:t xml:space="preserve">at least </w:t>
      </w:r>
      <w:r>
        <w:t>4 areas for inclusion. From the group discussion, noting the national 5 year plan items, the following was agreed for inclusion:-</w:t>
      </w:r>
    </w:p>
    <w:p w:rsidR="00D17EA1" w:rsidRDefault="00D17EA1" w:rsidP="008F56F6">
      <w:pPr>
        <w:pStyle w:val="ListParagraph"/>
        <w:numPr>
          <w:ilvl w:val="0"/>
          <w:numId w:val="3"/>
        </w:numPr>
        <w:jc w:val="both"/>
      </w:pPr>
      <w:r w:rsidRPr="00E91896">
        <w:rPr>
          <w:b/>
        </w:rPr>
        <w:t>Consultation Type</w:t>
      </w:r>
      <w:r>
        <w:t xml:space="preserve"> – (5 year plan items of work) – </w:t>
      </w:r>
      <w:r w:rsidR="008F56F6">
        <w:t xml:space="preserve">Digital technologies work - </w:t>
      </w:r>
      <w:r>
        <w:t>111 direct booking, 25% min allowed on-line, consider e-consult (2021 to do by), telephone appointments for results etc.</w:t>
      </w:r>
      <w:r w:rsidR="008F56F6">
        <w:t xml:space="preserve"> also links with </w:t>
      </w:r>
      <w:r w:rsidR="008F56F6">
        <w:t>practice complaints review</w:t>
      </w:r>
      <w:r w:rsidR="008F56F6">
        <w:t xml:space="preserve"> main common issue</w:t>
      </w:r>
      <w:r w:rsidR="008F56F6">
        <w:t>.</w:t>
      </w:r>
    </w:p>
    <w:p w:rsidR="00E91896" w:rsidRDefault="00D17EA1" w:rsidP="008F56F6">
      <w:pPr>
        <w:pStyle w:val="ListParagraph"/>
        <w:numPr>
          <w:ilvl w:val="0"/>
          <w:numId w:val="3"/>
        </w:numPr>
        <w:jc w:val="both"/>
      </w:pPr>
      <w:r w:rsidRPr="00E91896">
        <w:rPr>
          <w:b/>
        </w:rPr>
        <w:t xml:space="preserve">Workforce </w:t>
      </w:r>
      <w:r>
        <w:t xml:space="preserve">– Sign up for and implement the Apex Insight digital tool, review the new patient notes </w:t>
      </w:r>
      <w:r w:rsidR="008F56F6">
        <w:t>summarisation</w:t>
      </w:r>
      <w:r>
        <w:t xml:space="preserve"> / coding</w:t>
      </w:r>
      <w:r w:rsidR="00E91896">
        <w:t xml:space="preserve"> work currently completed.</w:t>
      </w:r>
    </w:p>
    <w:p w:rsidR="00E91896" w:rsidRDefault="00E91896" w:rsidP="008F56F6">
      <w:pPr>
        <w:pStyle w:val="ListParagraph"/>
        <w:numPr>
          <w:ilvl w:val="0"/>
          <w:numId w:val="3"/>
        </w:numPr>
        <w:jc w:val="both"/>
      </w:pPr>
      <w:r w:rsidRPr="008F56F6">
        <w:rPr>
          <w:b/>
        </w:rPr>
        <w:t xml:space="preserve">Workflows </w:t>
      </w:r>
      <w:r>
        <w:t>- P</w:t>
      </w:r>
      <w:r>
        <w:t>ractice time out to plan LTC pathways</w:t>
      </w:r>
      <w:r>
        <w:t xml:space="preserve">/processes </w:t>
      </w:r>
      <w:r>
        <w:t xml:space="preserve">so </w:t>
      </w:r>
      <w:r>
        <w:t xml:space="preserve">the </w:t>
      </w:r>
      <w:r>
        <w:t xml:space="preserve">required workforce / </w:t>
      </w:r>
      <w:r w:rsidR="008F56F6">
        <w:t>templates,</w:t>
      </w:r>
      <w:r>
        <w:t xml:space="preserve"> recall plans</w:t>
      </w:r>
      <w:r>
        <w:t>.</w:t>
      </w:r>
    </w:p>
    <w:p w:rsidR="00E91896" w:rsidRDefault="00E91896" w:rsidP="008F56F6">
      <w:pPr>
        <w:pStyle w:val="ListParagraph"/>
        <w:numPr>
          <w:ilvl w:val="0"/>
          <w:numId w:val="3"/>
        </w:numPr>
        <w:jc w:val="both"/>
      </w:pPr>
      <w:r w:rsidRPr="00E91896">
        <w:rPr>
          <w:b/>
        </w:rPr>
        <w:t>Partnership working</w:t>
      </w:r>
      <w:r>
        <w:t xml:space="preserve"> – Ashcroft has always been a willing partner to work with others. So we intend to continue the i) CP (community partnership),  ii) sign up and develop/implement the PCN (part of above 5 year plan briefing), iii) </w:t>
      </w:r>
      <w:r w:rsidR="008F56F6">
        <w:t>joint enhanced hours provision of evening appointments, iv) joint prescribing service.</w:t>
      </w:r>
    </w:p>
    <w:p w:rsidR="00E91896" w:rsidRDefault="00E91896" w:rsidP="008F56F6">
      <w:pPr>
        <w:pStyle w:val="ListParagraph"/>
        <w:numPr>
          <w:ilvl w:val="0"/>
          <w:numId w:val="3"/>
        </w:numPr>
        <w:jc w:val="both"/>
      </w:pPr>
      <w:r w:rsidRPr="00E91896">
        <w:rPr>
          <w:b/>
        </w:rPr>
        <w:t>Prescribing</w:t>
      </w:r>
      <w:r>
        <w:t xml:space="preserve"> – Continued from 2018-19 plan – </w:t>
      </w:r>
      <w:r w:rsidR="00797F0D">
        <w:t xml:space="preserve">Ashcroft </w:t>
      </w:r>
      <w:r>
        <w:t xml:space="preserve">continued to </w:t>
      </w:r>
      <w:r w:rsidR="00797F0D">
        <w:t xml:space="preserve">see a high increase in numbers and still a lot that are prescribed on 7 not 28 day cycles. </w:t>
      </w:r>
      <w:r>
        <w:t xml:space="preserve">So a more detailed plan of work is required in partnership with our pharmacy teams. </w:t>
      </w:r>
      <w:r w:rsidR="008F56F6">
        <w:t>Also felt needed as links with the practice complaints review 2</w:t>
      </w:r>
      <w:r w:rsidR="008F56F6" w:rsidRPr="008F56F6">
        <w:rPr>
          <w:vertAlign w:val="superscript"/>
        </w:rPr>
        <w:t>nd</w:t>
      </w:r>
      <w:r w:rsidR="008F56F6">
        <w:t xml:space="preserve"> highest common issue.</w:t>
      </w:r>
    </w:p>
    <w:p w:rsidR="008F56F6" w:rsidRDefault="008F56F6" w:rsidP="008F56F6">
      <w:pPr>
        <w:jc w:val="both"/>
      </w:pPr>
    </w:p>
    <w:p w:rsidR="008F56F6" w:rsidRDefault="008F56F6" w:rsidP="008F56F6">
      <w:pPr>
        <w:jc w:val="both"/>
      </w:pPr>
    </w:p>
    <w:p w:rsidR="008F56F6" w:rsidRDefault="00B3448F" w:rsidP="008F56F6">
      <w:pPr>
        <w:jc w:val="both"/>
      </w:pPr>
      <w:r>
        <w:t xml:space="preserve">6) </w:t>
      </w:r>
      <w:r w:rsidR="004F5FA9" w:rsidRPr="00B3448F">
        <w:rPr>
          <w:b/>
        </w:rPr>
        <w:t>HEALTH CHAMPIONS</w:t>
      </w:r>
      <w:r w:rsidR="004F5FA9">
        <w:t xml:space="preserve"> – Chris updated the group – </w:t>
      </w:r>
      <w:r w:rsidR="008F56F6">
        <w:t xml:space="preserve">HC completing </w:t>
      </w:r>
      <w:r w:rsidR="004F5FA9">
        <w:t>fortnightly coffee mornings, in</w:t>
      </w:r>
      <w:r w:rsidR="008F56F6">
        <w:t xml:space="preserve"> the practice meeting room – so please encourage registered patients to attend.</w:t>
      </w:r>
    </w:p>
    <w:p w:rsidR="008F56F6" w:rsidRDefault="008F56F6" w:rsidP="008F56F6">
      <w:pPr>
        <w:jc w:val="both"/>
      </w:pPr>
    </w:p>
    <w:p w:rsidR="008F56F6" w:rsidRDefault="004F5FA9" w:rsidP="008F56F6">
      <w:pPr>
        <w:jc w:val="both"/>
      </w:pPr>
      <w:r>
        <w:t xml:space="preserve"> </w:t>
      </w:r>
      <w:r w:rsidR="00B3448F">
        <w:t xml:space="preserve">7) </w:t>
      </w:r>
      <w:r w:rsidRPr="008F56F6">
        <w:rPr>
          <w:b/>
        </w:rPr>
        <w:t>Bradford Wide PPG member meetings</w:t>
      </w:r>
      <w:r>
        <w:t xml:space="preserve"> – CR said he would continue to email out the flyers for </w:t>
      </w:r>
      <w:r w:rsidR="00B3448F">
        <w:t>t</w:t>
      </w:r>
      <w:r>
        <w:t xml:space="preserve">hese as they occur. Pt CD </w:t>
      </w:r>
      <w:r w:rsidR="008F56F6">
        <w:t xml:space="preserve">whom used to attend cannot now do so – so please consider if available </w:t>
      </w:r>
    </w:p>
    <w:p w:rsidR="008F56F6" w:rsidRDefault="008F56F6" w:rsidP="008F56F6">
      <w:pPr>
        <w:jc w:val="both"/>
      </w:pPr>
    </w:p>
    <w:p w:rsidR="008F56F6" w:rsidRDefault="008F56F6" w:rsidP="008F56F6">
      <w:pPr>
        <w:jc w:val="both"/>
      </w:pPr>
    </w:p>
    <w:p w:rsidR="004F5FA9" w:rsidRDefault="004F5FA9" w:rsidP="008F56F6">
      <w:pPr>
        <w:jc w:val="both"/>
      </w:pPr>
      <w:r>
        <w:t>Chris thanked all who attended. Next meeting to be e</w:t>
      </w:r>
      <w:r w:rsidR="00B3448F">
        <w:t>-</w:t>
      </w:r>
      <w:r>
        <w:t xml:space="preserve">mailed and advertised in waiting room. </w:t>
      </w:r>
      <w:r w:rsidR="00B3448F">
        <w:t>Chris</w:t>
      </w:r>
      <w:r w:rsidR="008F56F6">
        <w:t xml:space="preserve"> will </w:t>
      </w:r>
      <w:r w:rsidR="00B3448F">
        <w:t xml:space="preserve">continue </w:t>
      </w:r>
      <w:r w:rsidR="008F56F6">
        <w:t xml:space="preserve">to </w:t>
      </w:r>
      <w:r w:rsidR="00B3448F">
        <w:t>us</w:t>
      </w:r>
      <w:r w:rsidR="008F56F6">
        <w:t xml:space="preserve">e </w:t>
      </w:r>
      <w:r w:rsidR="00B3448F">
        <w:t>the e-mail PPG group list to advise, for PPG views.</w:t>
      </w:r>
    </w:p>
    <w:p w:rsidR="00B3448F" w:rsidRDefault="00B3448F" w:rsidP="008F56F6">
      <w:pPr>
        <w:spacing w:after="0"/>
        <w:jc w:val="both"/>
      </w:pPr>
    </w:p>
    <w:p w:rsidR="00797F0D" w:rsidRDefault="00B3448F" w:rsidP="008F56F6">
      <w:pPr>
        <w:spacing w:after="0"/>
        <w:jc w:val="both"/>
      </w:pPr>
      <w:r>
        <w:t>Chris</w:t>
      </w:r>
    </w:p>
    <w:p w:rsidR="008C5461" w:rsidRDefault="00B3448F" w:rsidP="008F56F6">
      <w:pPr>
        <w:spacing w:after="0"/>
        <w:jc w:val="both"/>
      </w:pPr>
      <w:r>
        <w:t>Manager</w:t>
      </w:r>
    </w:p>
    <w:sectPr w:rsidR="008C5461" w:rsidSect="005A5849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2106" w:rsidRDefault="00AE2106" w:rsidP="008F56F6">
      <w:pPr>
        <w:spacing w:after="0" w:line="240" w:lineRule="auto"/>
      </w:pPr>
      <w:r>
        <w:separator/>
      </w:r>
    </w:p>
  </w:endnote>
  <w:endnote w:type="continuationSeparator" w:id="0">
    <w:p w:rsidR="00AE2106" w:rsidRDefault="00AE2106" w:rsidP="008F5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13566242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:rsidR="008F56F6" w:rsidRDefault="008F56F6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1006A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1006A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F56F6" w:rsidRDefault="008F56F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2106" w:rsidRDefault="00AE2106" w:rsidP="008F56F6">
      <w:pPr>
        <w:spacing w:after="0" w:line="240" w:lineRule="auto"/>
      </w:pPr>
      <w:r>
        <w:separator/>
      </w:r>
    </w:p>
  </w:footnote>
  <w:footnote w:type="continuationSeparator" w:id="0">
    <w:p w:rsidR="00AE2106" w:rsidRDefault="00AE2106" w:rsidP="008F56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E1453A"/>
    <w:multiLevelType w:val="hybridMultilevel"/>
    <w:tmpl w:val="BE94A4A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EA2A1A"/>
    <w:multiLevelType w:val="hybridMultilevel"/>
    <w:tmpl w:val="CA5CCEA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714A7FDF"/>
    <w:multiLevelType w:val="hybridMultilevel"/>
    <w:tmpl w:val="1C205F1C"/>
    <w:lvl w:ilvl="0" w:tplc="81DEBCD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B37"/>
    <w:rsid w:val="00083B37"/>
    <w:rsid w:val="001A7EDD"/>
    <w:rsid w:val="001B4FF0"/>
    <w:rsid w:val="004F5FA9"/>
    <w:rsid w:val="005A5849"/>
    <w:rsid w:val="00797F0D"/>
    <w:rsid w:val="008C5461"/>
    <w:rsid w:val="008F56F6"/>
    <w:rsid w:val="00AE2106"/>
    <w:rsid w:val="00B3448F"/>
    <w:rsid w:val="00D17EA1"/>
    <w:rsid w:val="00E1006A"/>
    <w:rsid w:val="00E91896"/>
    <w:rsid w:val="00EC5FF4"/>
    <w:rsid w:val="00FC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5F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56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56F6"/>
  </w:style>
  <w:style w:type="paragraph" w:styleId="Footer">
    <w:name w:val="footer"/>
    <w:basedOn w:val="Normal"/>
    <w:link w:val="FooterChar"/>
    <w:uiPriority w:val="99"/>
    <w:unhideWhenUsed/>
    <w:rsid w:val="008F56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56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5FA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56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56F6"/>
  </w:style>
  <w:style w:type="paragraph" w:styleId="Footer">
    <w:name w:val="footer"/>
    <w:basedOn w:val="Normal"/>
    <w:link w:val="FooterChar"/>
    <w:uiPriority w:val="99"/>
    <w:unhideWhenUsed/>
    <w:rsid w:val="008F56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5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rg-adguard</Company>
  <LinksUpToDate>false</LinksUpToDate>
  <CharactersWithSpaces>3515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Rushton Chris</cp:lastModifiedBy>
  <cp:revision>2</cp:revision>
  <cp:lastPrinted>2019-05-10T10:43:00Z</cp:lastPrinted>
  <dcterms:created xsi:type="dcterms:W3CDTF">2019-05-10T10:43:00Z</dcterms:created>
  <dcterms:modified xsi:type="dcterms:W3CDTF">2019-05-10T10:43:00Z</dcterms:modified>
</cp:coreProperties>
</file>