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30D" w:rsidRPr="005C2FFB" w:rsidRDefault="001148E6" w:rsidP="005C2FFB">
      <w:pPr>
        <w:jc w:val="center"/>
        <w:rPr>
          <w:rFonts w:ascii="Arial" w:eastAsia="Times New Roman" w:hAnsi="Arial" w:cs="Arial"/>
          <w:b/>
          <w:sz w:val="32"/>
          <w:szCs w:val="32"/>
        </w:rPr>
      </w:pPr>
      <w:r w:rsidRPr="005C2FFB">
        <w:rPr>
          <w:rFonts w:ascii="Arial" w:hAnsi="Arial" w:cs="Arial"/>
          <w:b/>
          <w:sz w:val="32"/>
          <w:szCs w:val="32"/>
        </w:rPr>
        <w:t xml:space="preserve">Audit Title:  </w:t>
      </w:r>
      <w:r w:rsidR="00AE530D" w:rsidRPr="005C2FFB">
        <w:rPr>
          <w:rFonts w:ascii="Arial" w:eastAsia="Times New Roman" w:hAnsi="Arial" w:cs="Arial"/>
          <w:b/>
          <w:sz w:val="32"/>
          <w:szCs w:val="32"/>
        </w:rPr>
        <w:t>How many patients with Subclinical Hypothyroidism (SCH) in the last 5 years were treated appropriately?</w:t>
      </w:r>
    </w:p>
    <w:p w:rsidR="001148E6" w:rsidRPr="005C2FFB" w:rsidRDefault="005C2FFB" w:rsidP="005C2FFB">
      <w:pPr>
        <w:jc w:val="center"/>
        <w:rPr>
          <w:rFonts w:ascii="Arial Narrow" w:eastAsia="Times New Roman" w:hAnsi="Arial Narrow" w:cs="Times New Roman"/>
          <w:i/>
          <w:sz w:val="28"/>
          <w:szCs w:val="28"/>
        </w:rPr>
      </w:pPr>
      <w:r w:rsidRPr="005C2FFB">
        <w:rPr>
          <w:rFonts w:ascii="Arial Narrow" w:eastAsia="Times New Roman" w:hAnsi="Arial Narrow" w:cs="Times New Roman"/>
          <w:i/>
          <w:sz w:val="28"/>
          <w:szCs w:val="28"/>
        </w:rPr>
        <w:t>By Dr Ezinne Maduka, 7</w:t>
      </w:r>
      <w:r w:rsidRPr="005C2FFB">
        <w:rPr>
          <w:rFonts w:ascii="Arial Narrow" w:eastAsia="Times New Roman" w:hAnsi="Arial Narrow" w:cs="Times New Roman"/>
          <w:i/>
          <w:sz w:val="28"/>
          <w:szCs w:val="28"/>
          <w:vertAlign w:val="superscript"/>
        </w:rPr>
        <w:t>th</w:t>
      </w:r>
      <w:r w:rsidRPr="005C2FFB">
        <w:rPr>
          <w:rFonts w:ascii="Arial Narrow" w:eastAsia="Times New Roman" w:hAnsi="Arial Narrow" w:cs="Times New Roman"/>
          <w:i/>
          <w:sz w:val="28"/>
          <w:szCs w:val="28"/>
        </w:rPr>
        <w:t xml:space="preserve"> July 2020</w:t>
      </w:r>
    </w:p>
    <w:p w:rsidR="001148E6" w:rsidRPr="006C4364" w:rsidRDefault="008715D4" w:rsidP="005C2FFB">
      <w:pPr>
        <w:jc w:val="both"/>
        <w:rPr>
          <w:rFonts w:ascii="Arial Narrow" w:hAnsi="Arial Narrow" w:cs="Times New Roman"/>
          <w:b/>
          <w:sz w:val="28"/>
          <w:szCs w:val="28"/>
          <w:u w:val="single"/>
        </w:rPr>
      </w:pPr>
      <w:r w:rsidRPr="006C4364">
        <w:rPr>
          <w:rFonts w:ascii="Arial Narrow" w:hAnsi="Arial Narrow" w:cs="Times New Roman"/>
          <w:b/>
          <w:sz w:val="28"/>
          <w:szCs w:val="28"/>
          <w:u w:val="single"/>
        </w:rPr>
        <w:t>REASON FOR THE CHOICE OF AUDIT</w:t>
      </w:r>
    </w:p>
    <w:p w:rsidR="001148E6" w:rsidRPr="00AE530D" w:rsidRDefault="001148E6" w:rsidP="005C2FF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</w:pPr>
      <w:r w:rsidRPr="00AE530D">
        <w:rPr>
          <w:rFonts w:ascii="Arial Narrow" w:eastAsia="Times New Roman" w:hAnsi="Arial Narrow" w:cs="Times New Roman"/>
          <w:sz w:val="28"/>
          <w:szCs w:val="28"/>
        </w:rPr>
        <w:t xml:space="preserve">SCH also called mild thyroid failure is clinically diagnosed with an elevated TSH and normal FT4. </w:t>
      </w:r>
      <w:r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>The most important implications of SCH are the high risk of progression to clinical</w:t>
      </w:r>
      <w:r w:rsidR="00C31690"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 xml:space="preserve"> or overt</w:t>
      </w:r>
      <w:r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 xml:space="preserve"> hypothyroidism with its symptoms and associated risk of cardiovascular diseases.</w:t>
      </w:r>
    </w:p>
    <w:p w:rsidR="001148E6" w:rsidRPr="00AE530D" w:rsidRDefault="001148E6" w:rsidP="005C2FF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</w:pPr>
      <w:r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>SCH is often asymptomatic and do not need treatment, but for those patients who require treatment, it i</w:t>
      </w:r>
      <w:r w:rsidR="00C31690"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 xml:space="preserve">s important they are treated </w:t>
      </w:r>
      <w:r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 xml:space="preserve">to reduce these risks. </w:t>
      </w:r>
    </w:p>
    <w:p w:rsidR="00FA2342" w:rsidRPr="00AE530D" w:rsidRDefault="00FA2342" w:rsidP="005C2FF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</w:pPr>
      <w:r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>The management of SCH is controversial.</w:t>
      </w:r>
    </w:p>
    <w:p w:rsidR="001148E6" w:rsidRPr="00AE530D" w:rsidRDefault="001148E6" w:rsidP="005C2FF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</w:pPr>
      <w:r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>The criteria/guidance for SCH treatment is constantly subjected to change</w:t>
      </w:r>
      <w:r w:rsidR="00FA2342"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>s</w:t>
      </w:r>
      <w:r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 xml:space="preserve"> and we therefore need to keep a</w:t>
      </w:r>
      <w:r w:rsidR="00C31690"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 xml:space="preserve">breast of the guidance to manage </w:t>
      </w:r>
      <w:r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 xml:space="preserve">appropriately. </w:t>
      </w:r>
      <w:r w:rsidR="00FA2342"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>For the purpose of this Audit, l have decided to use t</w:t>
      </w:r>
      <w:r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 xml:space="preserve">he CKS SCH </w:t>
      </w:r>
      <w:r w:rsidR="00C31690"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>guidance</w:t>
      </w:r>
      <w:r w:rsidR="00FA2342"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>, this</w:t>
      </w:r>
      <w:r w:rsidR="00C31690"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 xml:space="preserve">was last revised in Jan 2020. </w:t>
      </w:r>
      <w:bookmarkStart w:id="0" w:name="_GoBack"/>
      <w:bookmarkEnd w:id="0"/>
    </w:p>
    <w:p w:rsidR="001148E6" w:rsidRPr="00AE530D" w:rsidRDefault="001148E6" w:rsidP="005C2FFB">
      <w:pPr>
        <w:spacing w:after="0" w:line="240" w:lineRule="auto"/>
        <w:jc w:val="both"/>
        <w:rPr>
          <w:rFonts w:ascii="Arial Narrow" w:eastAsia="Times New Roman" w:hAnsi="Arial Narrow" w:cs="Times New Roman"/>
          <w:sz w:val="28"/>
          <w:szCs w:val="28"/>
        </w:rPr>
      </w:pPr>
      <w:r w:rsidRPr="00AE530D">
        <w:rPr>
          <w:rFonts w:ascii="Arial Narrow" w:eastAsia="Times New Roman" w:hAnsi="Arial Narrow" w:cs="Times New Roman"/>
          <w:color w:val="000000"/>
          <w:sz w:val="28"/>
          <w:szCs w:val="28"/>
          <w:shd w:val="clear" w:color="auto" w:fill="FFFFFF"/>
        </w:rPr>
        <w:t xml:space="preserve">The Audit was chosen by me and my clinical supervisor. </w:t>
      </w:r>
    </w:p>
    <w:p w:rsidR="001148E6" w:rsidRPr="00AE530D" w:rsidRDefault="001148E6" w:rsidP="005C2FFB">
      <w:pPr>
        <w:jc w:val="both"/>
        <w:rPr>
          <w:rFonts w:ascii="Arial Narrow" w:hAnsi="Arial Narrow" w:cs="Times New Roman"/>
          <w:sz w:val="28"/>
          <w:szCs w:val="28"/>
        </w:rPr>
      </w:pPr>
    </w:p>
    <w:p w:rsidR="00AE530D" w:rsidRPr="00AE530D" w:rsidRDefault="00AE530D" w:rsidP="005C2FFB">
      <w:pPr>
        <w:tabs>
          <w:tab w:val="left" w:pos="-1080"/>
          <w:tab w:val="left" w:pos="-360"/>
          <w:tab w:val="left" w:pos="1843"/>
          <w:tab w:val="left" w:pos="2520"/>
          <w:tab w:val="left" w:pos="3982"/>
          <w:tab w:val="left" w:pos="6840"/>
          <w:tab w:val="left" w:pos="7560"/>
          <w:tab w:val="left" w:pos="8280"/>
          <w:tab w:val="left" w:pos="9000"/>
          <w:tab w:val="left" w:pos="9720"/>
          <w:tab w:val="left" w:pos="10440"/>
          <w:tab w:val="left" w:pos="11160"/>
          <w:tab w:val="left" w:pos="11880"/>
          <w:tab w:val="left" w:pos="12600"/>
          <w:tab w:val="left" w:pos="13320"/>
          <w:tab w:val="left" w:pos="14040"/>
          <w:tab w:val="left" w:pos="14760"/>
          <w:tab w:val="left" w:pos="15480"/>
          <w:tab w:val="left" w:pos="16200"/>
          <w:tab w:val="left" w:pos="16920"/>
          <w:tab w:val="left" w:pos="17640"/>
          <w:tab w:val="left" w:pos="18360"/>
        </w:tabs>
        <w:suppressAutoHyphens/>
        <w:spacing w:after="0" w:line="240" w:lineRule="auto"/>
        <w:jc w:val="both"/>
        <w:rPr>
          <w:rFonts w:ascii="Arial Narrow" w:eastAsia="Times New Roman" w:hAnsi="Arial Narrow" w:cs="Times New Roman"/>
          <w:sz w:val="20"/>
          <w:szCs w:val="20"/>
        </w:rPr>
      </w:pPr>
      <w:r w:rsidRPr="00AE530D">
        <w:rPr>
          <w:rFonts w:ascii="Arial Narrow" w:eastAsia="Times New Roman" w:hAnsi="Arial Narrow" w:cs="Times New Roman"/>
          <w:sz w:val="20"/>
          <w:szCs w:val="20"/>
        </w:rPr>
        <w:t xml:space="preserve">  </w:t>
      </w:r>
    </w:p>
    <w:p w:rsidR="00AE530D" w:rsidRPr="00AE530D" w:rsidRDefault="00AE530D" w:rsidP="005C2FFB">
      <w:pPr>
        <w:tabs>
          <w:tab w:val="left" w:pos="-1080"/>
          <w:tab w:val="left" w:pos="-360"/>
          <w:tab w:val="left" w:pos="1843"/>
          <w:tab w:val="left" w:pos="2520"/>
          <w:tab w:val="left" w:pos="3982"/>
          <w:tab w:val="left" w:pos="6840"/>
          <w:tab w:val="left" w:pos="7560"/>
          <w:tab w:val="left" w:pos="8280"/>
          <w:tab w:val="left" w:pos="9000"/>
          <w:tab w:val="left" w:pos="9720"/>
          <w:tab w:val="left" w:pos="10440"/>
          <w:tab w:val="left" w:pos="11160"/>
          <w:tab w:val="left" w:pos="11880"/>
          <w:tab w:val="left" w:pos="12600"/>
          <w:tab w:val="left" w:pos="13320"/>
          <w:tab w:val="left" w:pos="14040"/>
          <w:tab w:val="left" w:pos="14760"/>
          <w:tab w:val="left" w:pos="15480"/>
          <w:tab w:val="left" w:pos="16200"/>
          <w:tab w:val="left" w:pos="16920"/>
          <w:tab w:val="left" w:pos="17640"/>
          <w:tab w:val="left" w:pos="18360"/>
        </w:tabs>
        <w:suppressAutoHyphens/>
        <w:spacing w:after="0" w:line="240" w:lineRule="auto"/>
        <w:jc w:val="both"/>
        <w:rPr>
          <w:rFonts w:ascii="Arial Narrow" w:eastAsia="Times New Roman" w:hAnsi="Arial Narrow" w:cs="Times New Roman"/>
          <w:sz w:val="28"/>
          <w:szCs w:val="28"/>
        </w:rPr>
      </w:pPr>
      <w:r w:rsidRPr="00AE530D">
        <w:rPr>
          <w:rFonts w:ascii="Arial Narrow" w:eastAsia="Times New Roman" w:hAnsi="Arial Narrow" w:cs="Times New Roman"/>
          <w:sz w:val="28"/>
          <w:szCs w:val="28"/>
        </w:rPr>
        <w:t>The British Thyroid Function Organisation defines SCH as; when there is a raise in TSH but FT4 is normal.</w:t>
      </w:r>
      <w:r w:rsidR="006D7E63">
        <w:rPr>
          <w:rFonts w:ascii="Arial Narrow" w:eastAsia="Times New Roman" w:hAnsi="Arial Narrow" w:cs="Times New Roman"/>
          <w:sz w:val="28"/>
          <w:szCs w:val="28"/>
        </w:rPr>
        <w:t xml:space="preserve"> This means;</w:t>
      </w:r>
    </w:p>
    <w:p w:rsidR="00AE530D" w:rsidRPr="00AE530D" w:rsidRDefault="00AE530D" w:rsidP="005C2FFB">
      <w:pPr>
        <w:tabs>
          <w:tab w:val="left" w:pos="-1080"/>
          <w:tab w:val="left" w:pos="-360"/>
          <w:tab w:val="left" w:pos="1843"/>
          <w:tab w:val="left" w:pos="2520"/>
          <w:tab w:val="left" w:pos="3982"/>
          <w:tab w:val="left" w:pos="6840"/>
          <w:tab w:val="left" w:pos="7560"/>
          <w:tab w:val="left" w:pos="8280"/>
          <w:tab w:val="left" w:pos="9000"/>
          <w:tab w:val="left" w:pos="9720"/>
          <w:tab w:val="left" w:pos="10440"/>
          <w:tab w:val="left" w:pos="11160"/>
          <w:tab w:val="left" w:pos="11880"/>
          <w:tab w:val="left" w:pos="12600"/>
          <w:tab w:val="left" w:pos="13320"/>
          <w:tab w:val="left" w:pos="14040"/>
          <w:tab w:val="left" w:pos="14760"/>
          <w:tab w:val="left" w:pos="15480"/>
          <w:tab w:val="left" w:pos="16200"/>
          <w:tab w:val="left" w:pos="16920"/>
          <w:tab w:val="left" w:pos="17640"/>
          <w:tab w:val="left" w:pos="18360"/>
        </w:tabs>
        <w:suppressAutoHyphens/>
        <w:spacing w:after="0" w:line="240" w:lineRule="auto"/>
        <w:jc w:val="both"/>
        <w:rPr>
          <w:rFonts w:ascii="Arial Narrow" w:eastAsia="Times New Roman" w:hAnsi="Arial Narrow" w:cs="Times New Roman"/>
          <w:sz w:val="28"/>
          <w:szCs w:val="28"/>
        </w:rPr>
      </w:pPr>
      <w:r w:rsidRPr="00AE530D">
        <w:rPr>
          <w:rFonts w:ascii="Arial Narrow" w:eastAsia="Times New Roman" w:hAnsi="Arial Narrow" w:cs="Times New Roman"/>
          <w:sz w:val="28"/>
          <w:szCs w:val="28"/>
        </w:rPr>
        <w:t>TSH   &gt; 4.0 AND</w:t>
      </w:r>
    </w:p>
    <w:p w:rsidR="00AE530D" w:rsidRPr="00AE530D" w:rsidRDefault="00AE530D" w:rsidP="005C2FFB">
      <w:pPr>
        <w:tabs>
          <w:tab w:val="left" w:pos="-1080"/>
          <w:tab w:val="left" w:pos="-360"/>
          <w:tab w:val="left" w:pos="1843"/>
          <w:tab w:val="left" w:pos="2520"/>
          <w:tab w:val="left" w:pos="3982"/>
          <w:tab w:val="left" w:pos="6840"/>
          <w:tab w:val="left" w:pos="7560"/>
          <w:tab w:val="left" w:pos="8280"/>
          <w:tab w:val="left" w:pos="9000"/>
          <w:tab w:val="left" w:pos="9720"/>
          <w:tab w:val="left" w:pos="10440"/>
          <w:tab w:val="left" w:pos="11160"/>
          <w:tab w:val="left" w:pos="11880"/>
          <w:tab w:val="left" w:pos="12600"/>
          <w:tab w:val="left" w:pos="13320"/>
          <w:tab w:val="left" w:pos="14040"/>
          <w:tab w:val="left" w:pos="14760"/>
          <w:tab w:val="left" w:pos="15480"/>
          <w:tab w:val="left" w:pos="16200"/>
          <w:tab w:val="left" w:pos="16920"/>
          <w:tab w:val="left" w:pos="17640"/>
          <w:tab w:val="left" w:pos="18360"/>
        </w:tabs>
        <w:suppressAutoHyphens/>
        <w:spacing w:after="0" w:line="240" w:lineRule="auto"/>
        <w:jc w:val="both"/>
        <w:rPr>
          <w:rFonts w:ascii="Arial Narrow" w:eastAsia="Times New Roman" w:hAnsi="Arial Narrow" w:cs="Times New Roman"/>
          <w:sz w:val="28"/>
          <w:szCs w:val="28"/>
        </w:rPr>
      </w:pPr>
      <w:r w:rsidRPr="00AE530D">
        <w:rPr>
          <w:rFonts w:ascii="Arial Narrow" w:eastAsia="Times New Roman" w:hAnsi="Arial Narrow" w:cs="Times New Roman"/>
          <w:sz w:val="28"/>
          <w:szCs w:val="28"/>
        </w:rPr>
        <w:t>FT4    between</w:t>
      </w:r>
      <w:r>
        <w:rPr>
          <w:rFonts w:ascii="Arial Narrow" w:eastAsia="Times New Roman" w:hAnsi="Arial Narrow" w:cs="Times New Roman"/>
          <w:sz w:val="28"/>
          <w:szCs w:val="28"/>
        </w:rPr>
        <w:t xml:space="preserve"> </w:t>
      </w:r>
      <w:r w:rsidRPr="00AE530D">
        <w:rPr>
          <w:rFonts w:ascii="Arial Narrow" w:eastAsia="Times New Roman" w:hAnsi="Arial Narrow" w:cs="Times New Roman"/>
          <w:sz w:val="28"/>
          <w:szCs w:val="28"/>
        </w:rPr>
        <w:t xml:space="preserve">  9.0 – 25.0</w:t>
      </w:r>
    </w:p>
    <w:p w:rsidR="00AE530D" w:rsidRPr="00AE530D" w:rsidRDefault="00AE530D" w:rsidP="005C2FFB">
      <w:pPr>
        <w:tabs>
          <w:tab w:val="left" w:pos="-1080"/>
          <w:tab w:val="left" w:pos="-360"/>
          <w:tab w:val="left" w:pos="1843"/>
          <w:tab w:val="left" w:pos="2520"/>
          <w:tab w:val="left" w:pos="3982"/>
          <w:tab w:val="left" w:pos="6840"/>
          <w:tab w:val="left" w:pos="7560"/>
          <w:tab w:val="left" w:pos="8280"/>
          <w:tab w:val="left" w:pos="9000"/>
          <w:tab w:val="left" w:pos="9720"/>
          <w:tab w:val="left" w:pos="10440"/>
          <w:tab w:val="left" w:pos="11160"/>
          <w:tab w:val="left" w:pos="11880"/>
          <w:tab w:val="left" w:pos="12600"/>
          <w:tab w:val="left" w:pos="13320"/>
          <w:tab w:val="left" w:pos="14040"/>
          <w:tab w:val="left" w:pos="14760"/>
          <w:tab w:val="left" w:pos="15480"/>
          <w:tab w:val="left" w:pos="16200"/>
          <w:tab w:val="left" w:pos="16920"/>
          <w:tab w:val="left" w:pos="17640"/>
          <w:tab w:val="left" w:pos="18360"/>
        </w:tabs>
        <w:suppressAutoHyphens/>
        <w:spacing w:after="0" w:line="240" w:lineRule="auto"/>
        <w:jc w:val="both"/>
        <w:rPr>
          <w:rFonts w:ascii="Arial Narrow" w:eastAsia="Times New Roman" w:hAnsi="Arial Narrow" w:cs="Times New Roman"/>
          <w:sz w:val="28"/>
          <w:szCs w:val="28"/>
        </w:rPr>
      </w:pPr>
    </w:p>
    <w:p w:rsidR="00AE530D" w:rsidRPr="00AE530D" w:rsidRDefault="00AE530D" w:rsidP="005C2FFB">
      <w:pPr>
        <w:tabs>
          <w:tab w:val="left" w:pos="-1080"/>
          <w:tab w:val="left" w:pos="-360"/>
          <w:tab w:val="left" w:pos="1843"/>
          <w:tab w:val="left" w:pos="2520"/>
          <w:tab w:val="left" w:pos="3982"/>
          <w:tab w:val="left" w:pos="6840"/>
          <w:tab w:val="left" w:pos="7560"/>
          <w:tab w:val="left" w:pos="8280"/>
          <w:tab w:val="left" w:pos="9000"/>
          <w:tab w:val="left" w:pos="9720"/>
          <w:tab w:val="left" w:pos="10440"/>
          <w:tab w:val="left" w:pos="11160"/>
          <w:tab w:val="left" w:pos="11880"/>
          <w:tab w:val="left" w:pos="12600"/>
          <w:tab w:val="left" w:pos="13320"/>
          <w:tab w:val="left" w:pos="14040"/>
          <w:tab w:val="left" w:pos="14760"/>
          <w:tab w:val="left" w:pos="15480"/>
          <w:tab w:val="left" w:pos="16200"/>
          <w:tab w:val="left" w:pos="16920"/>
          <w:tab w:val="left" w:pos="17640"/>
          <w:tab w:val="left" w:pos="18360"/>
        </w:tabs>
        <w:suppressAutoHyphens/>
        <w:spacing w:after="0" w:line="240" w:lineRule="auto"/>
        <w:jc w:val="both"/>
        <w:rPr>
          <w:rFonts w:ascii="Arial Narrow" w:eastAsia="Times New Roman" w:hAnsi="Arial Narrow" w:cs="Times New Roman"/>
          <w:sz w:val="20"/>
          <w:szCs w:val="20"/>
        </w:rPr>
      </w:pPr>
      <w:r w:rsidRPr="00AE530D">
        <w:rPr>
          <w:rFonts w:ascii="Arial Narrow" w:eastAsia="Times New Roman" w:hAnsi="Arial Narrow" w:cs="Times New Roman"/>
          <w:sz w:val="28"/>
          <w:szCs w:val="28"/>
        </w:rPr>
        <w:t>For the purpose of diagnosis and treatment</w:t>
      </w:r>
      <w:r w:rsidR="00EA724F">
        <w:rPr>
          <w:rFonts w:ascii="Arial Narrow" w:eastAsia="Times New Roman" w:hAnsi="Arial Narrow" w:cs="Times New Roman"/>
          <w:sz w:val="28"/>
          <w:szCs w:val="28"/>
        </w:rPr>
        <w:t xml:space="preserve"> with Levothyroxine</w:t>
      </w:r>
      <w:r w:rsidR="006D7E63">
        <w:rPr>
          <w:rFonts w:ascii="Arial Narrow" w:eastAsia="Times New Roman" w:hAnsi="Arial Narrow" w:cs="Times New Roman"/>
          <w:sz w:val="28"/>
          <w:szCs w:val="28"/>
        </w:rPr>
        <w:t xml:space="preserve"> (T4)</w:t>
      </w:r>
      <w:r w:rsidRPr="00AE530D">
        <w:rPr>
          <w:rFonts w:ascii="Arial Narrow" w:eastAsia="Times New Roman" w:hAnsi="Arial Narrow" w:cs="Times New Roman"/>
          <w:sz w:val="28"/>
          <w:szCs w:val="28"/>
        </w:rPr>
        <w:t>, CKS proposed 2 broad categories:</w:t>
      </w:r>
    </w:p>
    <w:p w:rsidR="00AE530D" w:rsidRPr="00AE530D" w:rsidRDefault="00AE530D" w:rsidP="005C2FFB">
      <w:pPr>
        <w:tabs>
          <w:tab w:val="left" w:pos="-1080"/>
          <w:tab w:val="left" w:pos="-360"/>
          <w:tab w:val="left" w:pos="1843"/>
          <w:tab w:val="left" w:pos="2520"/>
          <w:tab w:val="left" w:pos="3982"/>
          <w:tab w:val="left" w:pos="6840"/>
          <w:tab w:val="left" w:pos="7560"/>
          <w:tab w:val="left" w:pos="8280"/>
          <w:tab w:val="left" w:pos="9000"/>
          <w:tab w:val="left" w:pos="9720"/>
          <w:tab w:val="left" w:pos="10440"/>
          <w:tab w:val="left" w:pos="11160"/>
          <w:tab w:val="left" w:pos="11880"/>
          <w:tab w:val="left" w:pos="12600"/>
          <w:tab w:val="left" w:pos="13320"/>
          <w:tab w:val="left" w:pos="14040"/>
          <w:tab w:val="left" w:pos="14760"/>
          <w:tab w:val="left" w:pos="15480"/>
          <w:tab w:val="left" w:pos="16200"/>
          <w:tab w:val="left" w:pos="16920"/>
          <w:tab w:val="left" w:pos="17640"/>
          <w:tab w:val="left" w:pos="18360"/>
        </w:tabs>
        <w:suppressAutoHyphens/>
        <w:spacing w:after="0" w:line="240" w:lineRule="auto"/>
        <w:jc w:val="both"/>
        <w:rPr>
          <w:rFonts w:ascii="Arial Narrow" w:eastAsia="Times New Roman" w:hAnsi="Arial Narrow" w:cs="Times New Roman"/>
          <w:sz w:val="20"/>
          <w:szCs w:val="20"/>
        </w:rPr>
      </w:pPr>
    </w:p>
    <w:p w:rsidR="00AE530D" w:rsidRPr="00AE530D" w:rsidRDefault="008715D4" w:rsidP="005C2FFB">
      <w:pPr>
        <w:tabs>
          <w:tab w:val="left" w:pos="-1080"/>
          <w:tab w:val="left" w:pos="-360"/>
          <w:tab w:val="left" w:pos="1843"/>
          <w:tab w:val="left" w:pos="2520"/>
          <w:tab w:val="left" w:pos="3982"/>
          <w:tab w:val="left" w:pos="6840"/>
          <w:tab w:val="left" w:pos="7560"/>
          <w:tab w:val="left" w:pos="8280"/>
          <w:tab w:val="left" w:pos="9000"/>
          <w:tab w:val="left" w:pos="9720"/>
          <w:tab w:val="left" w:pos="10440"/>
          <w:tab w:val="left" w:pos="11160"/>
          <w:tab w:val="left" w:pos="11880"/>
          <w:tab w:val="left" w:pos="12600"/>
          <w:tab w:val="left" w:pos="13320"/>
          <w:tab w:val="left" w:pos="14040"/>
          <w:tab w:val="left" w:pos="14760"/>
          <w:tab w:val="left" w:pos="15480"/>
          <w:tab w:val="left" w:pos="16200"/>
          <w:tab w:val="left" w:pos="16920"/>
          <w:tab w:val="left" w:pos="17640"/>
          <w:tab w:val="left" w:pos="18360"/>
        </w:tabs>
        <w:suppressAutoHyphens/>
        <w:spacing w:after="0" w:line="240" w:lineRule="auto"/>
        <w:jc w:val="both"/>
        <w:rPr>
          <w:rFonts w:ascii="Arial Narrow" w:eastAsia="Times New Roman" w:hAnsi="Arial Narrow" w:cs="Times New Roman"/>
          <w:sz w:val="28"/>
          <w:szCs w:val="28"/>
        </w:rPr>
      </w:pPr>
      <w:r>
        <w:rPr>
          <w:rFonts w:ascii="Arial Narrow" w:eastAsia="Times New Roman" w:hAnsi="Arial Narrow" w:cs="Times New Roman"/>
          <w:sz w:val="28"/>
          <w:szCs w:val="28"/>
        </w:rPr>
        <w:t>1. TSH &gt; 10mU/L and normal FT4</w:t>
      </w:r>
      <w:r w:rsidR="006D7E63">
        <w:rPr>
          <w:rFonts w:ascii="Arial Narrow" w:eastAsia="Times New Roman" w:hAnsi="Arial Narrow" w:cs="Times New Roman"/>
          <w:sz w:val="28"/>
          <w:szCs w:val="28"/>
        </w:rPr>
        <w:t xml:space="preserve"> (</w:t>
      </w:r>
      <w:r w:rsidR="00AE530D" w:rsidRPr="00AE530D">
        <w:rPr>
          <w:rFonts w:ascii="Arial Narrow" w:eastAsia="Times New Roman" w:hAnsi="Arial Narrow" w:cs="Times New Roman"/>
          <w:sz w:val="28"/>
          <w:szCs w:val="28"/>
        </w:rPr>
        <w:t>in 2 occasions done 3 months apart</w:t>
      </w:r>
      <w:proofErr w:type="gramStart"/>
      <w:r w:rsidR="006D7E63">
        <w:rPr>
          <w:rFonts w:ascii="Arial Narrow" w:eastAsia="Times New Roman" w:hAnsi="Arial Narrow" w:cs="Times New Roman"/>
          <w:sz w:val="28"/>
          <w:szCs w:val="28"/>
        </w:rPr>
        <w:t>)  for</w:t>
      </w:r>
      <w:proofErr w:type="gramEnd"/>
      <w:r w:rsidR="006D7E63">
        <w:rPr>
          <w:rFonts w:ascii="Arial Narrow" w:eastAsia="Times New Roman" w:hAnsi="Arial Narrow" w:cs="Times New Roman"/>
          <w:sz w:val="28"/>
          <w:szCs w:val="28"/>
        </w:rPr>
        <w:t xml:space="preserve"> ANY</w:t>
      </w:r>
      <w:r w:rsidR="00AE530D" w:rsidRPr="00AE530D">
        <w:rPr>
          <w:rFonts w:ascii="Arial Narrow" w:eastAsia="Times New Roman" w:hAnsi="Arial Narrow" w:cs="Times New Roman"/>
          <w:sz w:val="28"/>
          <w:szCs w:val="28"/>
        </w:rPr>
        <w:t xml:space="preserve"> age.</w:t>
      </w:r>
    </w:p>
    <w:p w:rsidR="00AE530D" w:rsidRDefault="006D7E63" w:rsidP="005C2FFB">
      <w:pPr>
        <w:tabs>
          <w:tab w:val="left" w:pos="-1080"/>
          <w:tab w:val="left" w:pos="-360"/>
          <w:tab w:val="left" w:pos="1843"/>
          <w:tab w:val="left" w:pos="2520"/>
          <w:tab w:val="left" w:pos="3982"/>
          <w:tab w:val="left" w:pos="6840"/>
          <w:tab w:val="left" w:pos="7560"/>
          <w:tab w:val="left" w:pos="8280"/>
          <w:tab w:val="left" w:pos="9000"/>
          <w:tab w:val="left" w:pos="9720"/>
          <w:tab w:val="left" w:pos="10440"/>
          <w:tab w:val="left" w:pos="11160"/>
          <w:tab w:val="left" w:pos="11880"/>
          <w:tab w:val="left" w:pos="12600"/>
          <w:tab w:val="left" w:pos="13320"/>
          <w:tab w:val="left" w:pos="14040"/>
          <w:tab w:val="left" w:pos="14760"/>
          <w:tab w:val="left" w:pos="15480"/>
          <w:tab w:val="left" w:pos="16200"/>
          <w:tab w:val="left" w:pos="16920"/>
          <w:tab w:val="left" w:pos="17640"/>
          <w:tab w:val="left" w:pos="18360"/>
        </w:tabs>
        <w:suppressAutoHyphens/>
        <w:spacing w:after="0" w:line="240" w:lineRule="auto"/>
        <w:jc w:val="both"/>
        <w:rPr>
          <w:rFonts w:ascii="Arial Narrow" w:eastAsia="Times New Roman" w:hAnsi="Arial Narrow" w:cs="Times New Roman"/>
          <w:sz w:val="28"/>
          <w:szCs w:val="28"/>
        </w:rPr>
      </w:pPr>
      <w:r>
        <w:rPr>
          <w:rFonts w:ascii="Arial Narrow" w:eastAsia="Times New Roman" w:hAnsi="Arial Narrow" w:cs="Times New Roman"/>
          <w:sz w:val="28"/>
          <w:szCs w:val="28"/>
        </w:rPr>
        <w:t xml:space="preserve">2. TSH &lt; 10mU/L and normal </w:t>
      </w:r>
      <w:r w:rsidR="00AE530D" w:rsidRPr="00AE530D">
        <w:rPr>
          <w:rFonts w:ascii="Arial Narrow" w:eastAsia="Times New Roman" w:hAnsi="Arial Narrow" w:cs="Times New Roman"/>
          <w:sz w:val="28"/>
          <w:szCs w:val="28"/>
        </w:rPr>
        <w:t>F</w:t>
      </w:r>
      <w:r>
        <w:rPr>
          <w:rFonts w:ascii="Arial Narrow" w:eastAsia="Times New Roman" w:hAnsi="Arial Narrow" w:cs="Times New Roman"/>
          <w:sz w:val="28"/>
          <w:szCs w:val="28"/>
        </w:rPr>
        <w:t>T</w:t>
      </w:r>
      <w:r w:rsidR="00AE530D" w:rsidRPr="00AE530D">
        <w:rPr>
          <w:rFonts w:ascii="Arial Narrow" w:eastAsia="Times New Roman" w:hAnsi="Arial Narrow" w:cs="Times New Roman"/>
          <w:sz w:val="28"/>
          <w:szCs w:val="28"/>
        </w:rPr>
        <w:t xml:space="preserve">4 </w:t>
      </w:r>
      <w:r>
        <w:rPr>
          <w:rFonts w:ascii="Arial Narrow" w:eastAsia="Times New Roman" w:hAnsi="Arial Narrow" w:cs="Times New Roman"/>
          <w:sz w:val="28"/>
          <w:szCs w:val="28"/>
        </w:rPr>
        <w:t>(done in 2 occasion 3m apart)</w:t>
      </w:r>
      <w:r w:rsidR="00AE530D" w:rsidRPr="00AE530D">
        <w:rPr>
          <w:rFonts w:ascii="Arial Narrow" w:eastAsia="Times New Roman" w:hAnsi="Arial Narrow" w:cs="Times New Roman"/>
          <w:sz w:val="28"/>
          <w:szCs w:val="28"/>
        </w:rPr>
        <w:t xml:space="preserve"> in &lt; 65yo and symptomatic any age</w:t>
      </w:r>
    </w:p>
    <w:p w:rsidR="001148E6" w:rsidRPr="008715D4" w:rsidRDefault="001148E6" w:rsidP="005C2FFB">
      <w:pPr>
        <w:jc w:val="both"/>
        <w:rPr>
          <w:rFonts w:ascii="Arial Narrow" w:hAnsi="Arial Narrow" w:cs="Times New Roman"/>
          <w:sz w:val="28"/>
          <w:szCs w:val="28"/>
          <w:u w:val="single"/>
        </w:rPr>
      </w:pPr>
    </w:p>
    <w:p w:rsidR="008715D4" w:rsidRPr="006C4364" w:rsidRDefault="008715D4" w:rsidP="005C2FFB">
      <w:pPr>
        <w:jc w:val="both"/>
        <w:rPr>
          <w:rFonts w:ascii="Arial Narrow" w:hAnsi="Arial Narrow" w:cs="Times New Roman"/>
          <w:b/>
          <w:sz w:val="28"/>
          <w:szCs w:val="28"/>
          <w:u w:val="single"/>
        </w:rPr>
      </w:pPr>
      <w:r w:rsidRPr="006C4364">
        <w:rPr>
          <w:rFonts w:ascii="Arial Narrow" w:hAnsi="Arial Narrow" w:cs="Times New Roman"/>
          <w:b/>
          <w:sz w:val="28"/>
          <w:szCs w:val="28"/>
          <w:u w:val="single"/>
        </w:rPr>
        <w:t>PREPARATION AND PLANNING</w:t>
      </w:r>
    </w:p>
    <w:p w:rsidR="001148E6" w:rsidRDefault="001148E6" w:rsidP="005C2FFB">
      <w:pPr>
        <w:jc w:val="both"/>
        <w:rPr>
          <w:rFonts w:ascii="Arial Narrow" w:hAnsi="Arial Narrow" w:cs="Times New Roman"/>
          <w:sz w:val="28"/>
          <w:szCs w:val="28"/>
        </w:rPr>
      </w:pPr>
      <w:r w:rsidRPr="001148E6">
        <w:rPr>
          <w:rFonts w:ascii="Arial Narrow" w:hAnsi="Arial Narrow" w:cs="Times New Roman"/>
          <w:sz w:val="28"/>
          <w:szCs w:val="28"/>
        </w:rPr>
        <w:t xml:space="preserve">At my request, our assistant manager ran a search on </w:t>
      </w:r>
      <w:r w:rsidR="00C31690">
        <w:rPr>
          <w:rFonts w:ascii="Arial Narrow" w:hAnsi="Arial Narrow" w:cs="Times New Roman"/>
          <w:sz w:val="28"/>
          <w:szCs w:val="28"/>
        </w:rPr>
        <w:t xml:space="preserve">all </w:t>
      </w:r>
      <w:r w:rsidRPr="001148E6">
        <w:rPr>
          <w:rFonts w:ascii="Arial Narrow" w:hAnsi="Arial Narrow" w:cs="Times New Roman"/>
          <w:sz w:val="28"/>
          <w:szCs w:val="28"/>
        </w:rPr>
        <w:t>patient</w:t>
      </w:r>
      <w:r w:rsidR="00C31690">
        <w:rPr>
          <w:rFonts w:ascii="Arial Narrow" w:hAnsi="Arial Narrow" w:cs="Times New Roman"/>
          <w:sz w:val="28"/>
          <w:szCs w:val="28"/>
        </w:rPr>
        <w:t>s</w:t>
      </w:r>
      <w:r w:rsidRPr="001148E6">
        <w:rPr>
          <w:rFonts w:ascii="Arial Narrow" w:hAnsi="Arial Narrow" w:cs="Times New Roman"/>
          <w:sz w:val="28"/>
          <w:szCs w:val="28"/>
        </w:rPr>
        <w:t xml:space="preserve"> withi</w:t>
      </w:r>
      <w:r w:rsidR="00AE530D">
        <w:rPr>
          <w:rFonts w:ascii="Arial Narrow" w:hAnsi="Arial Narrow" w:cs="Times New Roman"/>
          <w:sz w:val="28"/>
          <w:szCs w:val="28"/>
        </w:rPr>
        <w:t xml:space="preserve">n the last 5 years </w:t>
      </w:r>
      <w:r w:rsidR="005C2FFB">
        <w:rPr>
          <w:rFonts w:ascii="Arial Narrow" w:hAnsi="Arial Narrow" w:cs="Times New Roman"/>
          <w:sz w:val="28"/>
          <w:szCs w:val="28"/>
        </w:rPr>
        <w:t xml:space="preserve">(2015-2019 inclusive) </w:t>
      </w:r>
      <w:r w:rsidR="00AE530D">
        <w:rPr>
          <w:rFonts w:ascii="Arial Narrow" w:hAnsi="Arial Narrow" w:cs="Times New Roman"/>
          <w:sz w:val="28"/>
          <w:szCs w:val="28"/>
        </w:rPr>
        <w:t>who had TSH greater</w:t>
      </w:r>
      <w:r w:rsidRPr="001148E6">
        <w:rPr>
          <w:rFonts w:ascii="Arial Narrow" w:hAnsi="Arial Narrow" w:cs="Times New Roman"/>
          <w:sz w:val="28"/>
          <w:szCs w:val="28"/>
        </w:rPr>
        <w:t xml:space="preserve"> than 4.00m/UL</w:t>
      </w:r>
      <w:r w:rsidR="00C31690">
        <w:rPr>
          <w:rFonts w:ascii="Arial Narrow" w:hAnsi="Arial Narrow" w:cs="Times New Roman"/>
          <w:sz w:val="28"/>
          <w:szCs w:val="28"/>
        </w:rPr>
        <w:t xml:space="preserve"> (raised)</w:t>
      </w:r>
      <w:r w:rsidR="00AE530D">
        <w:rPr>
          <w:rFonts w:ascii="Arial Narrow" w:hAnsi="Arial Narrow" w:cs="Times New Roman"/>
          <w:sz w:val="28"/>
          <w:szCs w:val="28"/>
        </w:rPr>
        <w:t xml:space="preserve"> and FT4   between 9.0 and 25.0</w:t>
      </w:r>
      <w:r w:rsidRPr="001148E6">
        <w:rPr>
          <w:rFonts w:ascii="Arial Narrow" w:hAnsi="Arial Narrow" w:cs="Times New Roman"/>
          <w:sz w:val="28"/>
          <w:szCs w:val="28"/>
        </w:rPr>
        <w:t xml:space="preserve"> (normal).</w:t>
      </w:r>
    </w:p>
    <w:p w:rsidR="008715D4" w:rsidRDefault="004330EE" w:rsidP="005C2FFB">
      <w:pPr>
        <w:jc w:val="both"/>
        <w:rPr>
          <w:rFonts w:ascii="Arial Narrow" w:hAnsi="Arial Narrow" w:cs="Times New Roman"/>
          <w:sz w:val="28"/>
          <w:szCs w:val="28"/>
        </w:rPr>
      </w:pPr>
      <w:r w:rsidRPr="001148E6">
        <w:rPr>
          <w:rFonts w:ascii="Arial Narrow" w:hAnsi="Arial Narrow" w:cs="Times New Roman"/>
          <w:sz w:val="28"/>
          <w:szCs w:val="28"/>
        </w:rPr>
        <w:t>All patients who had TSH &gt; 4m/UL were about 120 patients within the last 5years.</w:t>
      </w:r>
      <w:r>
        <w:rPr>
          <w:rFonts w:ascii="Arial Narrow" w:hAnsi="Arial Narrow" w:cs="Times New Roman"/>
          <w:sz w:val="28"/>
          <w:szCs w:val="28"/>
        </w:rPr>
        <w:t xml:space="preserve"> 93 patients from the 120 were found to have</w:t>
      </w:r>
      <w:r w:rsidR="00AE530D">
        <w:rPr>
          <w:rFonts w:ascii="Arial Narrow" w:hAnsi="Arial Narrow" w:cs="Times New Roman"/>
          <w:sz w:val="28"/>
          <w:szCs w:val="28"/>
        </w:rPr>
        <w:t xml:space="preserve"> both</w:t>
      </w:r>
      <w:r>
        <w:rPr>
          <w:rFonts w:ascii="Arial Narrow" w:hAnsi="Arial Narrow" w:cs="Times New Roman"/>
          <w:sz w:val="28"/>
          <w:szCs w:val="28"/>
        </w:rPr>
        <w:t xml:space="preserve"> raised TSH and normal FT4.</w:t>
      </w:r>
    </w:p>
    <w:p w:rsidR="008715D4" w:rsidRPr="006C4364" w:rsidRDefault="006C4364" w:rsidP="005C2FFB">
      <w:pPr>
        <w:jc w:val="both"/>
        <w:rPr>
          <w:rFonts w:ascii="Arial Narrow" w:hAnsi="Arial Narrow" w:cs="Times New Roman"/>
          <w:b/>
          <w:sz w:val="28"/>
          <w:szCs w:val="28"/>
          <w:u w:val="single"/>
        </w:rPr>
      </w:pPr>
      <w:r>
        <w:rPr>
          <w:rFonts w:ascii="Arial Narrow" w:hAnsi="Arial Narrow" w:cs="Times New Roman"/>
          <w:b/>
          <w:sz w:val="28"/>
          <w:szCs w:val="28"/>
          <w:u w:val="single"/>
        </w:rPr>
        <w:t>CRI</w:t>
      </w:r>
      <w:r w:rsidR="008715D4" w:rsidRPr="006C4364">
        <w:rPr>
          <w:rFonts w:ascii="Arial Narrow" w:hAnsi="Arial Narrow" w:cs="Times New Roman"/>
          <w:b/>
          <w:sz w:val="28"/>
          <w:szCs w:val="28"/>
          <w:u w:val="single"/>
        </w:rPr>
        <w:t>TERIA</w:t>
      </w:r>
    </w:p>
    <w:p w:rsidR="008715D4" w:rsidRDefault="008715D4" w:rsidP="005C2FFB">
      <w:pPr>
        <w:jc w:val="both"/>
        <w:rPr>
          <w:rFonts w:ascii="Arial Narrow" w:hAnsi="Arial Narrow" w:cs="Times New Roman"/>
          <w:sz w:val="28"/>
          <w:szCs w:val="28"/>
        </w:rPr>
      </w:pPr>
      <w:r w:rsidRPr="00874C69">
        <w:rPr>
          <w:rFonts w:ascii="Arial Narrow" w:hAnsi="Arial Narrow" w:cs="Times New Roman"/>
          <w:sz w:val="28"/>
          <w:szCs w:val="28"/>
        </w:rPr>
        <w:t>Patient</w:t>
      </w:r>
      <w:r w:rsidR="006C4364">
        <w:rPr>
          <w:rFonts w:ascii="Arial Narrow" w:hAnsi="Arial Narrow" w:cs="Times New Roman"/>
          <w:sz w:val="28"/>
          <w:szCs w:val="28"/>
        </w:rPr>
        <w:t>s</w:t>
      </w:r>
      <w:r w:rsidRPr="00874C69">
        <w:rPr>
          <w:rFonts w:ascii="Arial Narrow" w:hAnsi="Arial Narrow" w:cs="Times New Roman"/>
          <w:sz w:val="28"/>
          <w:szCs w:val="28"/>
        </w:rPr>
        <w:t xml:space="preserve"> with SCH </w:t>
      </w:r>
      <w:r w:rsidR="00874C69" w:rsidRPr="00874C69">
        <w:rPr>
          <w:rFonts w:ascii="Arial Narrow" w:hAnsi="Arial Narrow" w:cs="Times New Roman"/>
          <w:sz w:val="28"/>
          <w:szCs w:val="28"/>
        </w:rPr>
        <w:t>in the foll</w:t>
      </w:r>
      <w:r w:rsidR="00874C69">
        <w:rPr>
          <w:rFonts w:ascii="Arial Narrow" w:hAnsi="Arial Narrow" w:cs="Times New Roman"/>
          <w:sz w:val="28"/>
          <w:szCs w:val="28"/>
        </w:rPr>
        <w:t>owing categories should be on thyroxin</w:t>
      </w:r>
      <w:r w:rsidR="006C4364">
        <w:rPr>
          <w:rFonts w:ascii="Arial Narrow" w:hAnsi="Arial Narrow" w:cs="Times New Roman"/>
          <w:sz w:val="28"/>
          <w:szCs w:val="28"/>
        </w:rPr>
        <w:t>e</w:t>
      </w:r>
      <w:r w:rsidR="00874C69">
        <w:rPr>
          <w:rFonts w:ascii="Arial Narrow" w:hAnsi="Arial Narrow" w:cs="Times New Roman"/>
          <w:sz w:val="28"/>
          <w:szCs w:val="28"/>
        </w:rPr>
        <w:t>:</w:t>
      </w:r>
    </w:p>
    <w:p w:rsidR="00874C69" w:rsidRDefault="00874C69" w:rsidP="005C2FFB">
      <w:pPr>
        <w:pStyle w:val="ListParagraph"/>
        <w:numPr>
          <w:ilvl w:val="0"/>
          <w:numId w:val="4"/>
        </w:numPr>
        <w:jc w:val="both"/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 xml:space="preserve"> TSH &gt; 10 for any Age</w:t>
      </w:r>
    </w:p>
    <w:p w:rsidR="00874C69" w:rsidRPr="005C2FFB" w:rsidRDefault="00874C69" w:rsidP="005C2FFB">
      <w:pPr>
        <w:pStyle w:val="ListParagraph"/>
        <w:numPr>
          <w:ilvl w:val="0"/>
          <w:numId w:val="4"/>
        </w:numPr>
        <w:jc w:val="both"/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 xml:space="preserve"> TSH &lt; 10 + age &lt; 65 + symptomatic</w:t>
      </w:r>
    </w:p>
    <w:p w:rsidR="00874C69" w:rsidRPr="006C4364" w:rsidRDefault="00874C69" w:rsidP="005C2FFB">
      <w:pPr>
        <w:jc w:val="both"/>
        <w:rPr>
          <w:rFonts w:ascii="Arial Narrow" w:hAnsi="Arial Narrow" w:cs="Times New Roman"/>
          <w:b/>
          <w:sz w:val="28"/>
          <w:szCs w:val="28"/>
          <w:u w:val="single"/>
        </w:rPr>
      </w:pPr>
      <w:r w:rsidRPr="006C4364">
        <w:rPr>
          <w:rFonts w:ascii="Arial Narrow" w:hAnsi="Arial Narrow" w:cs="Times New Roman"/>
          <w:b/>
          <w:sz w:val="28"/>
          <w:szCs w:val="28"/>
          <w:u w:val="single"/>
        </w:rPr>
        <w:t>STANDARD</w:t>
      </w:r>
    </w:p>
    <w:p w:rsidR="00874C69" w:rsidRDefault="00874C69" w:rsidP="005C2FFB">
      <w:pPr>
        <w:jc w:val="both"/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 xml:space="preserve">I discussed with my CS and we agreed to set the standard at </w:t>
      </w:r>
      <w:r w:rsidRPr="005C2FFB">
        <w:rPr>
          <w:rFonts w:ascii="Arial Narrow" w:hAnsi="Arial Narrow" w:cs="Times New Roman"/>
          <w:b/>
          <w:sz w:val="28"/>
          <w:szCs w:val="28"/>
        </w:rPr>
        <w:t>80%</w:t>
      </w:r>
      <w:r>
        <w:rPr>
          <w:rFonts w:ascii="Arial Narrow" w:hAnsi="Arial Narrow" w:cs="Times New Roman"/>
          <w:sz w:val="28"/>
          <w:szCs w:val="28"/>
        </w:rPr>
        <w:t xml:space="preserve"> for the following reasons:</w:t>
      </w:r>
    </w:p>
    <w:p w:rsidR="006C4364" w:rsidRPr="006C4364" w:rsidRDefault="00874C69" w:rsidP="005C2FFB">
      <w:pPr>
        <w:pStyle w:val="ListParagraph"/>
        <w:numPr>
          <w:ilvl w:val="0"/>
          <w:numId w:val="6"/>
        </w:numPr>
        <w:jc w:val="both"/>
        <w:rPr>
          <w:rFonts w:ascii="Arial Narrow" w:hAnsi="Arial Narrow" w:cs="Times New Roman"/>
          <w:sz w:val="28"/>
          <w:szCs w:val="28"/>
        </w:rPr>
      </w:pPr>
      <w:r w:rsidRPr="006C4364">
        <w:rPr>
          <w:rFonts w:ascii="Arial Narrow" w:hAnsi="Arial Narrow" w:cs="Times New Roman"/>
          <w:sz w:val="28"/>
          <w:szCs w:val="28"/>
        </w:rPr>
        <w:t xml:space="preserve">Clinical guidance on SCH is a confusing as there are discrepancies in the management between organisations and countries. </w:t>
      </w:r>
    </w:p>
    <w:p w:rsidR="00874C69" w:rsidRDefault="00874C69" w:rsidP="005C2FFB">
      <w:pPr>
        <w:pStyle w:val="ListParagraph"/>
        <w:numPr>
          <w:ilvl w:val="0"/>
          <w:numId w:val="6"/>
        </w:numPr>
        <w:jc w:val="both"/>
        <w:rPr>
          <w:rFonts w:ascii="Arial Narrow" w:hAnsi="Arial Narrow" w:cs="Times New Roman"/>
          <w:sz w:val="28"/>
          <w:szCs w:val="28"/>
        </w:rPr>
      </w:pPr>
      <w:r w:rsidRPr="006C4364">
        <w:rPr>
          <w:rFonts w:ascii="Arial Narrow" w:hAnsi="Arial Narrow" w:cs="Times New Roman"/>
          <w:sz w:val="28"/>
          <w:szCs w:val="28"/>
        </w:rPr>
        <w:t xml:space="preserve">Also because, SCH guidelines are ever evolving and doctors find it hard to keep abreast of new information and changes.  </w:t>
      </w:r>
    </w:p>
    <w:p w:rsidR="00874C69" w:rsidRPr="005C2FFB" w:rsidRDefault="006C4364" w:rsidP="005C2FFB">
      <w:pPr>
        <w:pStyle w:val="ListParagraph"/>
        <w:numPr>
          <w:ilvl w:val="0"/>
          <w:numId w:val="6"/>
        </w:numPr>
        <w:jc w:val="both"/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>We have not had a protocol before.</w:t>
      </w:r>
    </w:p>
    <w:p w:rsidR="00874C69" w:rsidRPr="006C4364" w:rsidRDefault="00874C69" w:rsidP="005C2FFB">
      <w:pPr>
        <w:jc w:val="both"/>
        <w:rPr>
          <w:rFonts w:ascii="Arial Narrow" w:hAnsi="Arial Narrow" w:cs="Times New Roman"/>
          <w:b/>
          <w:sz w:val="28"/>
          <w:szCs w:val="28"/>
          <w:u w:val="single"/>
        </w:rPr>
      </w:pPr>
      <w:r w:rsidRPr="006C4364">
        <w:rPr>
          <w:rFonts w:ascii="Arial Narrow" w:hAnsi="Arial Narrow" w:cs="Times New Roman"/>
          <w:b/>
          <w:sz w:val="28"/>
          <w:szCs w:val="28"/>
          <w:u w:val="single"/>
        </w:rPr>
        <w:t>DATA COLLECTION</w:t>
      </w:r>
    </w:p>
    <w:p w:rsidR="00874C69" w:rsidRDefault="00874C69" w:rsidP="005C2FFB">
      <w:pPr>
        <w:jc w:val="both"/>
        <w:rPr>
          <w:rFonts w:ascii="Arial Narrow" w:hAnsi="Arial Narrow" w:cs="Times New Roman"/>
          <w:sz w:val="28"/>
          <w:szCs w:val="28"/>
        </w:rPr>
      </w:pPr>
      <w:r>
        <w:rPr>
          <w:rFonts w:ascii="Arial Narrow" w:hAnsi="Arial Narrow" w:cs="Times New Roman"/>
          <w:sz w:val="28"/>
          <w:szCs w:val="28"/>
        </w:rPr>
        <w:t>Source of data collection were from: S</w:t>
      </w:r>
      <w:r w:rsidRPr="001148E6">
        <w:rPr>
          <w:rFonts w:ascii="Arial Narrow" w:hAnsi="Arial Narrow" w:cs="Times New Roman"/>
          <w:sz w:val="28"/>
          <w:szCs w:val="28"/>
        </w:rPr>
        <w:t xml:space="preserve">ystem one </w:t>
      </w:r>
      <w:proofErr w:type="gramStart"/>
      <w:r w:rsidRPr="001148E6">
        <w:rPr>
          <w:rFonts w:ascii="Arial Narrow" w:hAnsi="Arial Narrow" w:cs="Times New Roman"/>
          <w:sz w:val="28"/>
          <w:szCs w:val="28"/>
        </w:rPr>
        <w:t>record</w:t>
      </w:r>
      <w:r>
        <w:rPr>
          <w:rFonts w:ascii="Arial Narrow" w:hAnsi="Arial Narrow" w:cs="Times New Roman"/>
          <w:sz w:val="28"/>
          <w:szCs w:val="28"/>
        </w:rPr>
        <w:t>s</w:t>
      </w:r>
      <w:proofErr w:type="gramEnd"/>
      <w:r>
        <w:rPr>
          <w:rFonts w:ascii="Arial Narrow" w:hAnsi="Arial Narrow" w:cs="Times New Roman"/>
          <w:sz w:val="28"/>
          <w:szCs w:val="28"/>
        </w:rPr>
        <w:t xml:space="preserve"> and documentation, laboratory reports and external correspondences e.g.  </w:t>
      </w:r>
      <w:proofErr w:type="gramStart"/>
      <w:r>
        <w:rPr>
          <w:rFonts w:ascii="Arial Narrow" w:hAnsi="Arial Narrow" w:cs="Times New Roman"/>
          <w:sz w:val="28"/>
          <w:szCs w:val="28"/>
        </w:rPr>
        <w:t>secondary</w:t>
      </w:r>
      <w:proofErr w:type="gramEnd"/>
      <w:r>
        <w:rPr>
          <w:rFonts w:ascii="Arial Narrow" w:hAnsi="Arial Narrow" w:cs="Times New Roman"/>
          <w:sz w:val="28"/>
          <w:szCs w:val="28"/>
        </w:rPr>
        <w:t xml:space="preserve"> care. </w:t>
      </w:r>
    </w:p>
    <w:p w:rsidR="006C4364" w:rsidRDefault="001148E6" w:rsidP="005C2FFB">
      <w:pPr>
        <w:jc w:val="both"/>
        <w:rPr>
          <w:rFonts w:ascii="Arial Narrow" w:hAnsi="Arial Narrow"/>
          <w:sz w:val="28"/>
          <w:szCs w:val="28"/>
        </w:rPr>
      </w:pPr>
      <w:r w:rsidRPr="001148E6">
        <w:rPr>
          <w:rFonts w:ascii="Arial Narrow" w:hAnsi="Arial Narrow"/>
          <w:sz w:val="28"/>
          <w:szCs w:val="28"/>
        </w:rPr>
        <w:t>Total Number of P</w:t>
      </w:r>
      <w:r w:rsidR="006C4364">
        <w:rPr>
          <w:rFonts w:ascii="Arial Narrow" w:hAnsi="Arial Narrow"/>
          <w:sz w:val="28"/>
          <w:szCs w:val="28"/>
        </w:rPr>
        <w:t>atients = 92</w:t>
      </w:r>
    </w:p>
    <w:p w:rsidR="001148E6" w:rsidRPr="006C4364" w:rsidRDefault="006C4364" w:rsidP="005C2FFB">
      <w:pPr>
        <w:pStyle w:val="ListParagraph"/>
        <w:numPr>
          <w:ilvl w:val="0"/>
          <w:numId w:val="7"/>
        </w:numPr>
        <w:jc w:val="both"/>
        <w:rPr>
          <w:rFonts w:ascii="Arial Narrow" w:hAnsi="Arial Narrow"/>
          <w:sz w:val="28"/>
          <w:szCs w:val="28"/>
        </w:rPr>
      </w:pPr>
      <w:r w:rsidRPr="006C4364">
        <w:rPr>
          <w:rFonts w:ascii="Arial Narrow" w:hAnsi="Arial Narrow"/>
          <w:sz w:val="28"/>
          <w:szCs w:val="28"/>
        </w:rPr>
        <w:t>31</w:t>
      </w:r>
      <w:r w:rsidR="001148E6" w:rsidRPr="006C4364">
        <w:rPr>
          <w:rFonts w:ascii="Arial Narrow" w:hAnsi="Arial Narrow"/>
          <w:sz w:val="28"/>
          <w:szCs w:val="28"/>
        </w:rPr>
        <w:t xml:space="preserve"> were male and 61 females. </w:t>
      </w:r>
    </w:p>
    <w:p w:rsidR="006C4364" w:rsidRPr="006C4364" w:rsidRDefault="008715D4" w:rsidP="005C2FFB">
      <w:pPr>
        <w:pStyle w:val="ListParagraph"/>
        <w:numPr>
          <w:ilvl w:val="0"/>
          <w:numId w:val="7"/>
        </w:numPr>
        <w:jc w:val="both"/>
        <w:rPr>
          <w:rFonts w:ascii="Arial Narrow" w:hAnsi="Arial Narrow"/>
          <w:sz w:val="28"/>
          <w:szCs w:val="28"/>
        </w:rPr>
      </w:pPr>
      <w:r w:rsidRPr="006C4364">
        <w:rPr>
          <w:rFonts w:ascii="Arial Narrow" w:hAnsi="Arial Narrow"/>
          <w:sz w:val="28"/>
          <w:szCs w:val="28"/>
        </w:rPr>
        <w:t>18</w:t>
      </w:r>
      <w:r w:rsidR="001148E6" w:rsidRPr="006C4364">
        <w:rPr>
          <w:rFonts w:ascii="Arial Narrow" w:hAnsi="Arial Narrow"/>
          <w:sz w:val="28"/>
          <w:szCs w:val="28"/>
        </w:rPr>
        <w:t xml:space="preserve"> patients </w:t>
      </w:r>
      <w:r w:rsidR="006C4364" w:rsidRPr="006C4364">
        <w:rPr>
          <w:rFonts w:ascii="Arial Narrow" w:hAnsi="Arial Narrow"/>
          <w:sz w:val="28"/>
          <w:szCs w:val="28"/>
        </w:rPr>
        <w:t xml:space="preserve"> were given thyroxine</w:t>
      </w:r>
    </w:p>
    <w:p w:rsidR="001148E6" w:rsidRDefault="00874C69" w:rsidP="005C2FFB">
      <w:pPr>
        <w:pStyle w:val="ListParagraph"/>
        <w:numPr>
          <w:ilvl w:val="0"/>
          <w:numId w:val="7"/>
        </w:numPr>
        <w:jc w:val="both"/>
        <w:rPr>
          <w:rFonts w:ascii="Arial Narrow" w:hAnsi="Arial Narrow"/>
          <w:sz w:val="28"/>
          <w:szCs w:val="28"/>
        </w:rPr>
      </w:pPr>
      <w:r w:rsidRPr="006C4364">
        <w:rPr>
          <w:rFonts w:ascii="Arial Narrow" w:hAnsi="Arial Narrow"/>
          <w:sz w:val="28"/>
          <w:szCs w:val="28"/>
        </w:rPr>
        <w:t>74</w:t>
      </w:r>
      <w:r w:rsidR="006C4364" w:rsidRPr="006C4364">
        <w:rPr>
          <w:rFonts w:ascii="Arial Narrow" w:hAnsi="Arial Narrow"/>
          <w:sz w:val="28"/>
          <w:szCs w:val="28"/>
        </w:rPr>
        <w:t xml:space="preserve"> patients were not given thyroxine. </w:t>
      </w:r>
    </w:p>
    <w:p w:rsidR="006C4364" w:rsidRPr="006C4364" w:rsidRDefault="006C4364" w:rsidP="005C2FFB">
      <w:pPr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So, we are going to look at the appropriateness of those who had been given thyroxine (i.e. the 18 patients).</w:t>
      </w:r>
    </w:p>
    <w:p w:rsidR="00A9355E" w:rsidRPr="005C2FFB" w:rsidRDefault="00A9355E" w:rsidP="005C2FFB">
      <w:pPr>
        <w:jc w:val="both"/>
        <w:rPr>
          <w:rFonts w:ascii="Arial Narrow" w:hAnsi="Arial Narrow"/>
          <w:i/>
          <w:sz w:val="28"/>
          <w:szCs w:val="28"/>
          <w:u w:val="single"/>
        </w:rPr>
      </w:pPr>
      <w:r w:rsidRPr="005C2FFB">
        <w:rPr>
          <w:rFonts w:ascii="Arial Narrow" w:hAnsi="Arial Narrow"/>
          <w:i/>
          <w:sz w:val="28"/>
          <w:szCs w:val="28"/>
          <w:u w:val="single"/>
        </w:rPr>
        <w:t xml:space="preserve">STANDARD </w:t>
      </w:r>
      <w:proofErr w:type="gramStart"/>
      <w:r w:rsidRPr="005C2FFB">
        <w:rPr>
          <w:rFonts w:ascii="Arial Narrow" w:hAnsi="Arial Narrow"/>
          <w:i/>
          <w:sz w:val="28"/>
          <w:szCs w:val="28"/>
          <w:u w:val="single"/>
        </w:rPr>
        <w:t>ONE</w:t>
      </w:r>
      <w:r w:rsidR="006C4364" w:rsidRPr="005C2FFB">
        <w:rPr>
          <w:rFonts w:ascii="Arial Narrow" w:hAnsi="Arial Narrow"/>
          <w:i/>
          <w:sz w:val="28"/>
          <w:szCs w:val="28"/>
          <w:u w:val="single"/>
        </w:rPr>
        <w:t xml:space="preserve"> :</w:t>
      </w:r>
      <w:proofErr w:type="gramEnd"/>
      <w:r w:rsidR="006C4364" w:rsidRPr="005C2FFB">
        <w:rPr>
          <w:rFonts w:ascii="Arial Narrow" w:hAnsi="Arial Narrow"/>
          <w:i/>
          <w:sz w:val="28"/>
          <w:szCs w:val="28"/>
          <w:u w:val="single"/>
        </w:rPr>
        <w:t xml:space="preserve"> </w:t>
      </w:r>
      <w:r w:rsidR="009636AA" w:rsidRPr="005C2FFB">
        <w:rPr>
          <w:rFonts w:ascii="Arial Narrow" w:hAnsi="Arial Narrow"/>
          <w:i/>
          <w:sz w:val="28"/>
          <w:szCs w:val="28"/>
          <w:u w:val="single"/>
        </w:rPr>
        <w:t>80% of patient</w:t>
      </w:r>
      <w:r w:rsidR="006C4364" w:rsidRPr="005C2FFB">
        <w:rPr>
          <w:rFonts w:ascii="Arial Narrow" w:hAnsi="Arial Narrow"/>
          <w:i/>
          <w:sz w:val="28"/>
          <w:szCs w:val="28"/>
          <w:u w:val="single"/>
        </w:rPr>
        <w:t>s</w:t>
      </w:r>
      <w:r w:rsidR="009636AA" w:rsidRPr="005C2FFB">
        <w:rPr>
          <w:rFonts w:ascii="Arial Narrow" w:hAnsi="Arial Narrow"/>
          <w:i/>
          <w:sz w:val="28"/>
          <w:szCs w:val="28"/>
          <w:u w:val="single"/>
        </w:rPr>
        <w:t xml:space="preserve"> with SCH who have </w:t>
      </w:r>
      <w:r w:rsidR="009636AA" w:rsidRPr="005C2FFB">
        <w:rPr>
          <w:rFonts w:ascii="Arial Narrow" w:hAnsi="Arial Narrow"/>
          <w:b/>
          <w:i/>
          <w:sz w:val="28"/>
          <w:szCs w:val="28"/>
          <w:u w:val="single"/>
        </w:rPr>
        <w:t xml:space="preserve">TSH </w:t>
      </w:r>
      <w:r w:rsidRPr="005C2FFB">
        <w:rPr>
          <w:rFonts w:ascii="Arial Narrow" w:hAnsi="Arial Narrow"/>
          <w:b/>
          <w:i/>
          <w:sz w:val="28"/>
          <w:szCs w:val="28"/>
          <w:u w:val="single"/>
        </w:rPr>
        <w:t>&gt; 10</w:t>
      </w:r>
      <w:r w:rsidRPr="005C2FFB">
        <w:rPr>
          <w:rFonts w:ascii="Arial Narrow" w:hAnsi="Arial Narrow"/>
          <w:i/>
          <w:sz w:val="28"/>
          <w:szCs w:val="28"/>
          <w:u w:val="single"/>
        </w:rPr>
        <w:t xml:space="preserve"> and </w:t>
      </w:r>
      <w:r w:rsidR="005C2FFB">
        <w:rPr>
          <w:rFonts w:ascii="Arial Narrow" w:hAnsi="Arial Narrow"/>
          <w:i/>
          <w:sz w:val="28"/>
          <w:szCs w:val="28"/>
          <w:u w:val="single"/>
        </w:rPr>
        <w:t xml:space="preserve">at </w:t>
      </w:r>
      <w:r w:rsidRPr="005C2FFB">
        <w:rPr>
          <w:rFonts w:ascii="Arial Narrow" w:hAnsi="Arial Narrow"/>
          <w:b/>
          <w:i/>
          <w:sz w:val="28"/>
          <w:szCs w:val="28"/>
          <w:u w:val="single"/>
        </w:rPr>
        <w:t>any Age</w:t>
      </w:r>
      <w:r w:rsidRPr="005C2FFB">
        <w:rPr>
          <w:rFonts w:ascii="Arial Narrow" w:hAnsi="Arial Narrow"/>
          <w:i/>
          <w:sz w:val="28"/>
          <w:szCs w:val="28"/>
          <w:u w:val="single"/>
        </w:rPr>
        <w:t xml:space="preserve"> </w:t>
      </w:r>
      <w:r w:rsidR="009636AA" w:rsidRPr="005C2FFB">
        <w:rPr>
          <w:rFonts w:ascii="Arial Narrow" w:hAnsi="Arial Narrow"/>
          <w:i/>
          <w:sz w:val="28"/>
          <w:szCs w:val="28"/>
          <w:u w:val="single"/>
        </w:rPr>
        <w:t>shoul</w:t>
      </w:r>
      <w:r w:rsidRPr="005C2FFB">
        <w:rPr>
          <w:rFonts w:ascii="Arial Narrow" w:hAnsi="Arial Narrow"/>
          <w:i/>
          <w:sz w:val="28"/>
          <w:szCs w:val="28"/>
          <w:u w:val="single"/>
        </w:rPr>
        <w:t>d</w:t>
      </w:r>
      <w:r w:rsidR="009636AA" w:rsidRPr="005C2FFB">
        <w:rPr>
          <w:rFonts w:ascii="Arial Narrow" w:hAnsi="Arial Narrow"/>
          <w:i/>
          <w:sz w:val="28"/>
          <w:szCs w:val="28"/>
          <w:u w:val="single"/>
        </w:rPr>
        <w:t xml:space="preserve"> be </w:t>
      </w:r>
      <w:r w:rsidRPr="005C2FFB">
        <w:rPr>
          <w:rFonts w:ascii="Arial Narrow" w:hAnsi="Arial Narrow"/>
          <w:i/>
          <w:sz w:val="28"/>
          <w:szCs w:val="28"/>
          <w:u w:val="single"/>
        </w:rPr>
        <w:t>on Thyroxine</w:t>
      </w:r>
    </w:p>
    <w:p w:rsidR="00703093" w:rsidRPr="005C2FFB" w:rsidRDefault="00A9355E" w:rsidP="005C2FFB">
      <w:pPr>
        <w:pStyle w:val="ListParagraph"/>
        <w:numPr>
          <w:ilvl w:val="0"/>
          <w:numId w:val="8"/>
        </w:numPr>
        <w:jc w:val="both"/>
        <w:rPr>
          <w:rFonts w:ascii="Arial Narrow" w:hAnsi="Arial Narrow"/>
          <w:sz w:val="28"/>
          <w:szCs w:val="28"/>
        </w:rPr>
      </w:pPr>
      <w:r w:rsidRPr="005C2FFB">
        <w:rPr>
          <w:rFonts w:ascii="Arial Narrow" w:hAnsi="Arial Narrow"/>
          <w:sz w:val="28"/>
          <w:szCs w:val="28"/>
        </w:rPr>
        <w:lastRenderedPageBreak/>
        <w:t>Our Result :</w:t>
      </w:r>
      <w:r w:rsidR="005C2FFB" w:rsidRPr="005C2FFB">
        <w:rPr>
          <w:rFonts w:ascii="Arial Narrow" w:hAnsi="Arial Narrow"/>
          <w:sz w:val="28"/>
          <w:szCs w:val="28"/>
        </w:rPr>
        <w:t xml:space="preserve"> </w:t>
      </w:r>
      <w:r w:rsidRPr="005C2FFB">
        <w:rPr>
          <w:rFonts w:ascii="Arial Narrow" w:hAnsi="Arial Narrow"/>
          <w:sz w:val="28"/>
          <w:szCs w:val="28"/>
        </w:rPr>
        <w:t xml:space="preserve">There were 4 in </w:t>
      </w:r>
      <w:r w:rsidR="00703093" w:rsidRPr="005C2FFB">
        <w:rPr>
          <w:rFonts w:ascii="Arial Narrow" w:hAnsi="Arial Narrow"/>
          <w:sz w:val="28"/>
          <w:szCs w:val="28"/>
        </w:rPr>
        <w:t xml:space="preserve">total, all 4 received thyroxine  </w:t>
      </w:r>
    </w:p>
    <w:p w:rsidR="00A9355E" w:rsidRPr="005C2FFB" w:rsidRDefault="005C2FFB" w:rsidP="005C2FFB">
      <w:pPr>
        <w:pStyle w:val="ListParagraph"/>
        <w:numPr>
          <w:ilvl w:val="0"/>
          <w:numId w:val="8"/>
        </w:numPr>
        <w:jc w:val="both"/>
        <w:rPr>
          <w:rFonts w:ascii="Arial Narrow" w:hAnsi="Arial Narrow"/>
          <w:sz w:val="28"/>
          <w:szCs w:val="28"/>
        </w:rPr>
      </w:pPr>
      <w:r w:rsidRPr="005C2FFB">
        <w:rPr>
          <w:rFonts w:ascii="Arial Narrow" w:hAnsi="Arial Narrow"/>
          <w:sz w:val="28"/>
          <w:szCs w:val="28"/>
        </w:rPr>
        <w:t xml:space="preserve">Our achievement against the standard </w:t>
      </w:r>
      <w:r w:rsidR="00A9355E" w:rsidRPr="005C2FFB">
        <w:rPr>
          <w:rFonts w:ascii="Arial Narrow" w:hAnsi="Arial Narrow"/>
          <w:sz w:val="28"/>
          <w:szCs w:val="28"/>
        </w:rPr>
        <w:t>= 100%</w:t>
      </w:r>
    </w:p>
    <w:p w:rsidR="00A9355E" w:rsidRPr="005C2FFB" w:rsidRDefault="00A9355E" w:rsidP="005C2FFB">
      <w:pPr>
        <w:jc w:val="both"/>
        <w:rPr>
          <w:rFonts w:ascii="Arial Narrow" w:hAnsi="Arial Narrow"/>
          <w:i/>
          <w:sz w:val="28"/>
          <w:szCs w:val="28"/>
          <w:u w:val="single"/>
        </w:rPr>
      </w:pPr>
      <w:r w:rsidRPr="005C2FFB">
        <w:rPr>
          <w:rFonts w:ascii="Arial Narrow" w:hAnsi="Arial Narrow"/>
          <w:i/>
          <w:sz w:val="28"/>
          <w:szCs w:val="28"/>
          <w:u w:val="single"/>
        </w:rPr>
        <w:t xml:space="preserve">STANDARD </w:t>
      </w:r>
      <w:proofErr w:type="gramStart"/>
      <w:r w:rsidRPr="005C2FFB">
        <w:rPr>
          <w:rFonts w:ascii="Arial Narrow" w:hAnsi="Arial Narrow"/>
          <w:i/>
          <w:sz w:val="28"/>
          <w:szCs w:val="28"/>
          <w:u w:val="single"/>
        </w:rPr>
        <w:t>TWO</w:t>
      </w:r>
      <w:r w:rsidR="005C2FFB" w:rsidRPr="005C2FFB">
        <w:rPr>
          <w:rFonts w:ascii="Arial Narrow" w:hAnsi="Arial Narrow"/>
          <w:i/>
          <w:sz w:val="28"/>
          <w:szCs w:val="28"/>
          <w:u w:val="single"/>
        </w:rPr>
        <w:t xml:space="preserve"> :</w:t>
      </w:r>
      <w:proofErr w:type="gramEnd"/>
      <w:r w:rsidR="005C2FFB" w:rsidRPr="005C2FFB">
        <w:rPr>
          <w:rFonts w:ascii="Arial Narrow" w:hAnsi="Arial Narrow"/>
          <w:i/>
          <w:sz w:val="28"/>
          <w:szCs w:val="28"/>
          <w:u w:val="single"/>
        </w:rPr>
        <w:t xml:space="preserve"> </w:t>
      </w:r>
      <w:r w:rsidRPr="005C2FFB">
        <w:rPr>
          <w:rFonts w:ascii="Arial Narrow" w:hAnsi="Arial Narrow"/>
          <w:i/>
          <w:sz w:val="28"/>
          <w:szCs w:val="28"/>
          <w:u w:val="single"/>
        </w:rPr>
        <w:t xml:space="preserve">80% of patients </w:t>
      </w:r>
      <w:r w:rsidRPr="005C2FFB">
        <w:rPr>
          <w:rFonts w:ascii="Arial Narrow" w:hAnsi="Arial Narrow"/>
          <w:i/>
          <w:sz w:val="28"/>
          <w:szCs w:val="28"/>
          <w:u w:val="single"/>
        </w:rPr>
        <w:t>with</w:t>
      </w:r>
      <w:r w:rsidRPr="005C2FFB">
        <w:rPr>
          <w:rFonts w:ascii="Arial Narrow" w:hAnsi="Arial Narrow"/>
          <w:i/>
          <w:sz w:val="28"/>
          <w:szCs w:val="28"/>
          <w:u w:val="single"/>
        </w:rPr>
        <w:t xml:space="preserve"> SCH who have</w:t>
      </w:r>
      <w:r w:rsidRPr="005C2FFB">
        <w:rPr>
          <w:rFonts w:ascii="Arial Narrow" w:hAnsi="Arial Narrow"/>
          <w:i/>
          <w:sz w:val="28"/>
          <w:szCs w:val="28"/>
          <w:u w:val="single"/>
        </w:rPr>
        <w:t xml:space="preserve"> </w:t>
      </w:r>
      <w:r w:rsidRPr="005C2FFB">
        <w:rPr>
          <w:rFonts w:ascii="Arial Narrow" w:hAnsi="Arial Narrow"/>
          <w:b/>
          <w:i/>
          <w:sz w:val="28"/>
          <w:szCs w:val="28"/>
          <w:u w:val="single"/>
        </w:rPr>
        <w:t>TSH &lt;10</w:t>
      </w:r>
      <w:r w:rsidRPr="005C2FFB">
        <w:rPr>
          <w:rFonts w:ascii="Arial Narrow" w:hAnsi="Arial Narrow"/>
          <w:i/>
          <w:sz w:val="28"/>
          <w:szCs w:val="28"/>
          <w:u w:val="single"/>
        </w:rPr>
        <w:t xml:space="preserve"> + </w:t>
      </w:r>
      <w:r w:rsidRPr="005C2FFB">
        <w:rPr>
          <w:rFonts w:ascii="Arial Narrow" w:hAnsi="Arial Narrow"/>
          <w:b/>
          <w:i/>
          <w:sz w:val="28"/>
          <w:szCs w:val="28"/>
          <w:u w:val="single"/>
        </w:rPr>
        <w:t>age &lt; 65yrs</w:t>
      </w:r>
      <w:r w:rsidRPr="005C2FFB">
        <w:rPr>
          <w:rFonts w:ascii="Arial Narrow" w:hAnsi="Arial Narrow"/>
          <w:i/>
          <w:sz w:val="28"/>
          <w:szCs w:val="28"/>
          <w:u w:val="single"/>
        </w:rPr>
        <w:t xml:space="preserve"> and </w:t>
      </w:r>
      <w:r w:rsidRPr="005C2FFB">
        <w:rPr>
          <w:rFonts w:ascii="Arial Narrow" w:hAnsi="Arial Narrow"/>
          <w:b/>
          <w:i/>
          <w:sz w:val="28"/>
          <w:szCs w:val="28"/>
          <w:u w:val="single"/>
        </w:rPr>
        <w:t>s</w:t>
      </w:r>
      <w:r w:rsidRPr="005C2FFB">
        <w:rPr>
          <w:rFonts w:ascii="Arial Narrow" w:hAnsi="Arial Narrow"/>
          <w:b/>
          <w:i/>
          <w:sz w:val="28"/>
          <w:szCs w:val="28"/>
          <w:u w:val="single"/>
        </w:rPr>
        <w:t xml:space="preserve">ymptomatic </w:t>
      </w:r>
    </w:p>
    <w:p w:rsidR="00A9355E" w:rsidRPr="005C2FFB" w:rsidRDefault="00A9355E" w:rsidP="005C2FFB">
      <w:pPr>
        <w:pStyle w:val="ListParagraph"/>
        <w:numPr>
          <w:ilvl w:val="0"/>
          <w:numId w:val="9"/>
        </w:numPr>
        <w:jc w:val="both"/>
        <w:rPr>
          <w:rFonts w:ascii="Arial Narrow" w:hAnsi="Arial Narrow"/>
          <w:sz w:val="28"/>
          <w:szCs w:val="28"/>
        </w:rPr>
      </w:pPr>
      <w:r w:rsidRPr="005C2FFB">
        <w:rPr>
          <w:rFonts w:ascii="Arial Narrow" w:hAnsi="Arial Narrow"/>
          <w:sz w:val="28"/>
          <w:szCs w:val="28"/>
        </w:rPr>
        <w:t>Our Result:</w:t>
      </w:r>
      <w:r w:rsidR="005C2FFB" w:rsidRPr="005C2FFB">
        <w:rPr>
          <w:rFonts w:ascii="Arial Narrow" w:hAnsi="Arial Narrow"/>
          <w:sz w:val="28"/>
          <w:szCs w:val="28"/>
        </w:rPr>
        <w:t xml:space="preserve"> </w:t>
      </w:r>
      <w:r w:rsidRPr="005C2FFB">
        <w:rPr>
          <w:rFonts w:ascii="Arial Narrow" w:hAnsi="Arial Narrow"/>
          <w:sz w:val="28"/>
          <w:szCs w:val="28"/>
        </w:rPr>
        <w:t xml:space="preserve">Total number was 14 and all 14 received thyroxine. </w:t>
      </w:r>
    </w:p>
    <w:p w:rsidR="00CD02F2" w:rsidRPr="005C2FFB" w:rsidRDefault="005C2FFB" w:rsidP="005C2FFB">
      <w:pPr>
        <w:pStyle w:val="ListParagraph"/>
        <w:numPr>
          <w:ilvl w:val="0"/>
          <w:numId w:val="9"/>
        </w:numPr>
        <w:jc w:val="both"/>
        <w:rPr>
          <w:rFonts w:ascii="Arial Narrow" w:hAnsi="Arial Narrow"/>
          <w:sz w:val="28"/>
          <w:szCs w:val="28"/>
        </w:rPr>
      </w:pPr>
      <w:r w:rsidRPr="005C2FFB">
        <w:rPr>
          <w:rFonts w:ascii="Arial Narrow" w:hAnsi="Arial Narrow"/>
          <w:sz w:val="28"/>
          <w:szCs w:val="28"/>
        </w:rPr>
        <w:t>Our achievement against the standard = 100%</w:t>
      </w:r>
    </w:p>
    <w:p w:rsidR="00A9355E" w:rsidRPr="005C2FFB" w:rsidRDefault="00A9355E" w:rsidP="005C2FFB">
      <w:pPr>
        <w:jc w:val="both"/>
        <w:rPr>
          <w:rFonts w:ascii="Arial Narrow" w:hAnsi="Arial Narrow"/>
          <w:b/>
          <w:sz w:val="28"/>
          <w:szCs w:val="28"/>
          <w:u w:val="single"/>
        </w:rPr>
      </w:pPr>
      <w:r w:rsidRPr="005C2FFB">
        <w:rPr>
          <w:rFonts w:ascii="Arial Narrow" w:hAnsi="Arial Narrow"/>
          <w:b/>
          <w:sz w:val="28"/>
          <w:szCs w:val="28"/>
          <w:u w:val="single"/>
        </w:rPr>
        <w:t>DISCUSSIONS</w:t>
      </w:r>
    </w:p>
    <w:p w:rsidR="00A9355E" w:rsidRDefault="00A9355E" w:rsidP="005C2FFB">
      <w:pPr>
        <w:jc w:val="both"/>
        <w:rPr>
          <w:rFonts w:ascii="Arial Narrow" w:hAnsi="Arial Narrow"/>
          <w:sz w:val="28"/>
          <w:szCs w:val="28"/>
        </w:rPr>
      </w:pPr>
      <w:r w:rsidRPr="005C2FFB">
        <w:rPr>
          <w:rFonts w:ascii="Arial Narrow" w:hAnsi="Arial Narrow"/>
          <w:sz w:val="28"/>
          <w:szCs w:val="28"/>
        </w:rPr>
        <w:t xml:space="preserve">The </w:t>
      </w:r>
      <w:r w:rsidR="005C2FFB" w:rsidRPr="005C2FFB">
        <w:rPr>
          <w:rFonts w:ascii="Arial Narrow" w:hAnsi="Arial Narrow"/>
          <w:sz w:val="28"/>
          <w:szCs w:val="28"/>
        </w:rPr>
        <w:t>results were</w:t>
      </w:r>
      <w:r w:rsidRPr="005C2FFB">
        <w:rPr>
          <w:rFonts w:ascii="Arial Narrow" w:hAnsi="Arial Narrow"/>
          <w:sz w:val="28"/>
          <w:szCs w:val="28"/>
        </w:rPr>
        <w:t xml:space="preserve"> impressive and delightful</w:t>
      </w:r>
      <w:r w:rsidR="005C2FFB" w:rsidRPr="005C2FFB">
        <w:rPr>
          <w:rFonts w:ascii="Arial Narrow" w:hAnsi="Arial Narrow"/>
          <w:sz w:val="28"/>
          <w:szCs w:val="28"/>
        </w:rPr>
        <w:t>;</w:t>
      </w:r>
      <w:r w:rsidRPr="005C2FFB">
        <w:rPr>
          <w:rFonts w:ascii="Arial Narrow" w:hAnsi="Arial Narrow"/>
          <w:sz w:val="28"/>
          <w:szCs w:val="28"/>
        </w:rPr>
        <w:t xml:space="preserve"> our set standard was achieved.</w:t>
      </w:r>
    </w:p>
    <w:p w:rsidR="005C2FFB" w:rsidRPr="005C2FFB" w:rsidRDefault="005C2FFB" w:rsidP="005C2FFB">
      <w:pPr>
        <w:jc w:val="both"/>
        <w:rPr>
          <w:rFonts w:ascii="Arial Narrow" w:hAnsi="Arial Narrow"/>
          <w:i/>
          <w:sz w:val="28"/>
          <w:szCs w:val="28"/>
          <w:u w:val="single"/>
        </w:rPr>
      </w:pPr>
      <w:r w:rsidRPr="005C2FFB">
        <w:rPr>
          <w:rFonts w:ascii="Arial Narrow" w:hAnsi="Arial Narrow"/>
          <w:i/>
          <w:sz w:val="28"/>
          <w:szCs w:val="28"/>
          <w:u w:val="single"/>
        </w:rPr>
        <w:t>Suggestions for the future:</w:t>
      </w:r>
    </w:p>
    <w:p w:rsidR="00A9355E" w:rsidRPr="005C2FFB" w:rsidRDefault="005C2FFB" w:rsidP="005C2FFB">
      <w:pPr>
        <w:jc w:val="both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>T</w:t>
      </w:r>
      <w:r w:rsidR="00A9355E" w:rsidRPr="005C2FFB">
        <w:rPr>
          <w:rFonts w:ascii="Arial Narrow" w:hAnsi="Arial Narrow"/>
          <w:sz w:val="28"/>
          <w:szCs w:val="28"/>
        </w:rPr>
        <w:t xml:space="preserve">here are other arms of the protocol /management that have not been audited here. I suggest we carry out </w:t>
      </w:r>
      <w:r>
        <w:rPr>
          <w:rFonts w:ascii="Arial Narrow" w:hAnsi="Arial Narrow"/>
          <w:sz w:val="28"/>
          <w:szCs w:val="28"/>
        </w:rPr>
        <w:t>other</w:t>
      </w:r>
      <w:r w:rsidR="00A9355E" w:rsidRPr="005C2FFB">
        <w:rPr>
          <w:rFonts w:ascii="Arial Narrow" w:hAnsi="Arial Narrow"/>
          <w:sz w:val="28"/>
          <w:szCs w:val="28"/>
        </w:rPr>
        <w:t xml:space="preserve"> audits </w:t>
      </w:r>
      <w:r>
        <w:rPr>
          <w:rFonts w:ascii="Arial Narrow" w:hAnsi="Arial Narrow"/>
          <w:sz w:val="28"/>
          <w:szCs w:val="28"/>
        </w:rPr>
        <w:t>focusing on the other arms.  For example,</w:t>
      </w:r>
    </w:p>
    <w:p w:rsidR="00A9355E" w:rsidRPr="00703093" w:rsidRDefault="00A9355E" w:rsidP="005C2FFB">
      <w:pPr>
        <w:pStyle w:val="ListParagraph"/>
        <w:numPr>
          <w:ilvl w:val="0"/>
          <w:numId w:val="3"/>
        </w:numPr>
        <w:jc w:val="both"/>
        <w:rPr>
          <w:rFonts w:ascii="Arial Narrow" w:hAnsi="Arial Narrow"/>
          <w:sz w:val="28"/>
          <w:szCs w:val="28"/>
        </w:rPr>
      </w:pPr>
      <w:r w:rsidRPr="00703093">
        <w:rPr>
          <w:rFonts w:ascii="Arial Narrow" w:hAnsi="Arial Narrow"/>
          <w:sz w:val="28"/>
          <w:szCs w:val="28"/>
        </w:rPr>
        <w:t>Looking for patient who were treated inappropriately</w:t>
      </w:r>
    </w:p>
    <w:p w:rsidR="000E72B2" w:rsidRPr="006D7E63" w:rsidRDefault="000E72B2" w:rsidP="005C2FFB">
      <w:pPr>
        <w:pStyle w:val="ListParagraph"/>
        <w:numPr>
          <w:ilvl w:val="0"/>
          <w:numId w:val="3"/>
        </w:numPr>
        <w:jc w:val="both"/>
        <w:rPr>
          <w:rFonts w:ascii="Arial Narrow" w:hAnsi="Arial Narrow"/>
          <w:sz w:val="28"/>
          <w:szCs w:val="28"/>
        </w:rPr>
      </w:pPr>
      <w:r w:rsidRPr="006D7E63">
        <w:rPr>
          <w:rFonts w:ascii="Arial Narrow" w:hAnsi="Arial Narrow"/>
          <w:sz w:val="28"/>
          <w:szCs w:val="28"/>
        </w:rPr>
        <w:t>Appropriate follow up with blood tests</w:t>
      </w:r>
      <w:r w:rsidR="00EA724F" w:rsidRPr="006D7E63">
        <w:rPr>
          <w:rFonts w:ascii="Arial Narrow" w:hAnsi="Arial Narrow"/>
          <w:sz w:val="28"/>
          <w:szCs w:val="28"/>
        </w:rPr>
        <w:t xml:space="preserve"> </w:t>
      </w:r>
      <w:r w:rsidR="007E20C2" w:rsidRPr="006D7E63">
        <w:rPr>
          <w:rFonts w:ascii="Arial Narrow" w:hAnsi="Arial Narrow"/>
          <w:sz w:val="28"/>
          <w:szCs w:val="28"/>
        </w:rPr>
        <w:t>in</w:t>
      </w:r>
      <w:r w:rsidRPr="006D7E63">
        <w:rPr>
          <w:rFonts w:ascii="Arial Narrow" w:hAnsi="Arial Narrow"/>
          <w:sz w:val="28"/>
          <w:szCs w:val="28"/>
        </w:rPr>
        <w:t xml:space="preserve"> 2m after commencing treatment</w:t>
      </w:r>
    </w:p>
    <w:p w:rsidR="000E72B2" w:rsidRPr="006D7E63" w:rsidRDefault="000E72B2" w:rsidP="005C2FFB">
      <w:pPr>
        <w:pStyle w:val="ListParagraph"/>
        <w:numPr>
          <w:ilvl w:val="0"/>
          <w:numId w:val="3"/>
        </w:numPr>
        <w:jc w:val="both"/>
        <w:rPr>
          <w:rFonts w:ascii="Arial Narrow" w:hAnsi="Arial Narrow"/>
          <w:sz w:val="28"/>
          <w:szCs w:val="28"/>
        </w:rPr>
      </w:pPr>
      <w:r w:rsidRPr="006D7E63">
        <w:rPr>
          <w:rFonts w:ascii="Arial Narrow" w:hAnsi="Arial Narrow"/>
          <w:sz w:val="28"/>
          <w:szCs w:val="28"/>
        </w:rPr>
        <w:t xml:space="preserve">Appropriate titration of LT4 </w:t>
      </w:r>
    </w:p>
    <w:p w:rsidR="000E72B2" w:rsidRPr="006D7E63" w:rsidRDefault="000E72B2" w:rsidP="005C2FFB">
      <w:pPr>
        <w:pStyle w:val="ListParagraph"/>
        <w:numPr>
          <w:ilvl w:val="0"/>
          <w:numId w:val="3"/>
        </w:numPr>
        <w:jc w:val="both"/>
        <w:rPr>
          <w:rFonts w:ascii="Arial Narrow" w:hAnsi="Arial Narrow"/>
          <w:sz w:val="28"/>
          <w:szCs w:val="28"/>
        </w:rPr>
      </w:pPr>
      <w:r w:rsidRPr="006D7E63">
        <w:rPr>
          <w:rFonts w:ascii="Arial Narrow" w:hAnsi="Arial Narrow"/>
          <w:sz w:val="28"/>
          <w:szCs w:val="28"/>
        </w:rPr>
        <w:t xml:space="preserve">Treatment </w:t>
      </w:r>
      <w:r w:rsidR="006D7E63" w:rsidRPr="006D7E63">
        <w:rPr>
          <w:rFonts w:ascii="Arial Narrow" w:hAnsi="Arial Narrow"/>
          <w:sz w:val="28"/>
          <w:szCs w:val="28"/>
        </w:rPr>
        <w:t xml:space="preserve">reviews </w:t>
      </w:r>
    </w:p>
    <w:p w:rsidR="000E72B2" w:rsidRPr="006D7E63" w:rsidRDefault="000E72B2" w:rsidP="005C2FFB">
      <w:pPr>
        <w:pStyle w:val="ListParagraph"/>
        <w:numPr>
          <w:ilvl w:val="0"/>
          <w:numId w:val="3"/>
        </w:numPr>
        <w:jc w:val="both"/>
        <w:rPr>
          <w:rFonts w:ascii="Arial Narrow" w:hAnsi="Arial Narrow"/>
          <w:sz w:val="28"/>
          <w:szCs w:val="28"/>
        </w:rPr>
      </w:pPr>
      <w:r w:rsidRPr="006D7E63">
        <w:rPr>
          <w:rFonts w:ascii="Arial Narrow" w:hAnsi="Arial Narrow"/>
          <w:sz w:val="28"/>
          <w:szCs w:val="28"/>
        </w:rPr>
        <w:t>Appropriate re</w:t>
      </w:r>
      <w:r w:rsidR="00C11076" w:rsidRPr="006D7E63">
        <w:rPr>
          <w:rFonts w:ascii="Arial Narrow" w:hAnsi="Arial Narrow"/>
          <w:sz w:val="28"/>
          <w:szCs w:val="28"/>
        </w:rPr>
        <w:t>ferrals in line with</w:t>
      </w:r>
      <w:r w:rsidRPr="006D7E63">
        <w:rPr>
          <w:rFonts w:ascii="Arial Narrow" w:hAnsi="Arial Narrow"/>
          <w:sz w:val="28"/>
          <w:szCs w:val="28"/>
        </w:rPr>
        <w:t xml:space="preserve"> NICE guidance. </w:t>
      </w:r>
    </w:p>
    <w:p w:rsidR="001148E6" w:rsidRPr="001148E6" w:rsidRDefault="001148E6" w:rsidP="005C2FFB">
      <w:pPr>
        <w:jc w:val="both"/>
        <w:rPr>
          <w:rFonts w:ascii="Arial Narrow" w:hAnsi="Arial Narrow"/>
          <w:sz w:val="28"/>
          <w:szCs w:val="28"/>
        </w:rPr>
      </w:pPr>
    </w:p>
    <w:p w:rsidR="00703093" w:rsidRDefault="00703093" w:rsidP="005C2FFB">
      <w:pPr>
        <w:shd w:val="clear" w:color="auto" w:fill="FFFFFF"/>
        <w:jc w:val="both"/>
        <w:rPr>
          <w:rFonts w:ascii="Arial Narrow" w:hAnsi="Arial Narrow"/>
          <w:sz w:val="28"/>
          <w:szCs w:val="28"/>
        </w:rPr>
      </w:pPr>
    </w:p>
    <w:p w:rsidR="005C2FFB" w:rsidRDefault="005C2FFB" w:rsidP="005C2FFB">
      <w:pPr>
        <w:shd w:val="clear" w:color="auto" w:fill="FFFFFF"/>
        <w:jc w:val="both"/>
        <w:rPr>
          <w:rFonts w:ascii="Arial Narrow" w:hAnsi="Arial Narrow"/>
          <w:sz w:val="28"/>
          <w:szCs w:val="28"/>
        </w:rPr>
      </w:pPr>
    </w:p>
    <w:p w:rsidR="005C2FFB" w:rsidRDefault="005C2FFB" w:rsidP="005C2FFB">
      <w:pPr>
        <w:shd w:val="clear" w:color="auto" w:fill="FFFFFF"/>
        <w:jc w:val="both"/>
        <w:rPr>
          <w:rFonts w:ascii="Arial Narrow" w:hAnsi="Arial Narrow"/>
          <w:sz w:val="28"/>
          <w:szCs w:val="28"/>
        </w:rPr>
      </w:pPr>
    </w:p>
    <w:p w:rsidR="005C2FFB" w:rsidRDefault="005C2FFB" w:rsidP="005C2FFB">
      <w:pPr>
        <w:shd w:val="clear" w:color="auto" w:fill="FFFFFF"/>
        <w:jc w:val="both"/>
        <w:rPr>
          <w:rFonts w:ascii="Arial Narrow" w:hAnsi="Arial Narrow"/>
          <w:sz w:val="28"/>
          <w:szCs w:val="28"/>
        </w:rPr>
      </w:pPr>
    </w:p>
    <w:p w:rsidR="005C2FFB" w:rsidRDefault="005C2FFB" w:rsidP="005C2FFB">
      <w:pPr>
        <w:shd w:val="clear" w:color="auto" w:fill="FFFFFF"/>
        <w:jc w:val="both"/>
        <w:rPr>
          <w:rFonts w:ascii="Arial Narrow" w:hAnsi="Arial Narrow"/>
          <w:sz w:val="28"/>
          <w:szCs w:val="28"/>
        </w:rPr>
      </w:pPr>
    </w:p>
    <w:p w:rsidR="005C2FFB" w:rsidRDefault="005C2FFB" w:rsidP="005C2FFB">
      <w:pPr>
        <w:shd w:val="clear" w:color="auto" w:fill="FFFFFF"/>
        <w:jc w:val="both"/>
        <w:rPr>
          <w:rFonts w:ascii="Arial Narrow" w:hAnsi="Arial Narrow"/>
          <w:sz w:val="28"/>
          <w:szCs w:val="28"/>
        </w:rPr>
      </w:pPr>
    </w:p>
    <w:p w:rsidR="005C2FFB" w:rsidRDefault="005C2FFB" w:rsidP="005C2FFB">
      <w:pPr>
        <w:shd w:val="clear" w:color="auto" w:fill="FFFFFF"/>
        <w:jc w:val="both"/>
        <w:rPr>
          <w:rFonts w:ascii="Arial Narrow" w:hAnsi="Arial Narrow"/>
          <w:sz w:val="28"/>
          <w:szCs w:val="28"/>
        </w:rPr>
      </w:pPr>
    </w:p>
    <w:p w:rsidR="00997150" w:rsidRPr="005C2FFB" w:rsidRDefault="00997150" w:rsidP="005C2FFB">
      <w:pPr>
        <w:shd w:val="clear" w:color="auto" w:fill="FFFFFF"/>
        <w:jc w:val="both"/>
        <w:rPr>
          <w:rFonts w:ascii="Arial Narrow" w:hAnsi="Arial Narrow"/>
          <w:b/>
          <w:sz w:val="28"/>
          <w:szCs w:val="28"/>
          <w:u w:val="single"/>
        </w:rPr>
      </w:pPr>
      <w:r w:rsidRPr="005C2FFB">
        <w:rPr>
          <w:rFonts w:ascii="Arial Narrow" w:hAnsi="Arial Narrow"/>
          <w:b/>
          <w:sz w:val="28"/>
          <w:szCs w:val="28"/>
          <w:u w:val="single"/>
        </w:rPr>
        <w:t xml:space="preserve">References: </w:t>
      </w:r>
    </w:p>
    <w:p w:rsidR="00703093" w:rsidRPr="005C2FFB" w:rsidRDefault="00997150" w:rsidP="005C2FFB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eastAsia="Times New Roman" w:hAnsi="Arial Narrow" w:cs="Arial"/>
          <w:color w:val="222222"/>
          <w:sz w:val="28"/>
          <w:szCs w:val="28"/>
        </w:rPr>
      </w:pPr>
      <w:r w:rsidRPr="005C2FFB">
        <w:rPr>
          <w:rFonts w:ascii="Arial Narrow" w:hAnsi="Arial Narrow"/>
          <w:sz w:val="28"/>
          <w:szCs w:val="28"/>
        </w:rPr>
        <w:t>cks.nice.org.uk &gt; hypothyroidism</w:t>
      </w:r>
    </w:p>
    <w:p w:rsidR="00997150" w:rsidRPr="005C2FFB" w:rsidRDefault="00997150" w:rsidP="005C2FFB">
      <w:pPr>
        <w:pStyle w:val="ListParagraph"/>
        <w:numPr>
          <w:ilvl w:val="0"/>
          <w:numId w:val="10"/>
        </w:numPr>
        <w:shd w:val="clear" w:color="auto" w:fill="FFFFFF"/>
        <w:jc w:val="both"/>
        <w:rPr>
          <w:rFonts w:ascii="Arial Narrow" w:eastAsia="Times New Roman" w:hAnsi="Arial Narrow" w:cs="Arial"/>
          <w:color w:val="222222"/>
          <w:sz w:val="28"/>
          <w:szCs w:val="28"/>
        </w:rPr>
      </w:pPr>
      <w:r w:rsidRPr="005C2FFB">
        <w:rPr>
          <w:rFonts w:ascii="Arial Narrow" w:eastAsia="Times New Roman" w:hAnsi="Arial Narrow" w:cs="Arial"/>
          <w:color w:val="222222"/>
          <w:sz w:val="28"/>
          <w:szCs w:val="28"/>
        </w:rPr>
        <w:t>Ashcroft System One Records</w:t>
      </w:r>
    </w:p>
    <w:p w:rsidR="00997150" w:rsidRPr="00997150" w:rsidRDefault="00997150" w:rsidP="00997150">
      <w:pPr>
        <w:shd w:val="clear" w:color="auto" w:fill="FFFFFF"/>
        <w:spacing w:after="0" w:line="240" w:lineRule="auto"/>
        <w:ind w:left="45"/>
        <w:textAlignment w:val="center"/>
        <w:rPr>
          <w:rFonts w:ascii="Arial Narrow" w:eastAsia="Times New Roman" w:hAnsi="Arial Narrow" w:cs="Arial"/>
          <w:color w:val="222222"/>
          <w:sz w:val="28"/>
          <w:szCs w:val="28"/>
        </w:rPr>
      </w:pPr>
    </w:p>
    <w:p w:rsidR="00997150" w:rsidRPr="00997150" w:rsidRDefault="00997150">
      <w:pPr>
        <w:rPr>
          <w:rFonts w:ascii="Arial Narrow" w:hAnsi="Arial Narrow"/>
          <w:sz w:val="28"/>
          <w:szCs w:val="28"/>
        </w:rPr>
      </w:pPr>
    </w:p>
    <w:sectPr w:rsidR="00997150" w:rsidRPr="009971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77E7E"/>
    <w:multiLevelType w:val="multilevel"/>
    <w:tmpl w:val="F6780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0559DF"/>
    <w:multiLevelType w:val="hybridMultilevel"/>
    <w:tmpl w:val="F64C7B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851A5D"/>
    <w:multiLevelType w:val="hybridMultilevel"/>
    <w:tmpl w:val="4308E5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587139"/>
    <w:multiLevelType w:val="hybridMultilevel"/>
    <w:tmpl w:val="D1E61A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7518B1"/>
    <w:multiLevelType w:val="hybridMultilevel"/>
    <w:tmpl w:val="F7DEA1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B95979"/>
    <w:multiLevelType w:val="hybridMultilevel"/>
    <w:tmpl w:val="866C5A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976256"/>
    <w:multiLevelType w:val="hybridMultilevel"/>
    <w:tmpl w:val="260854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016BF5"/>
    <w:multiLevelType w:val="hybridMultilevel"/>
    <w:tmpl w:val="4E14C9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6D7965"/>
    <w:multiLevelType w:val="hybridMultilevel"/>
    <w:tmpl w:val="CDA601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8D0FD2"/>
    <w:multiLevelType w:val="hybridMultilevel"/>
    <w:tmpl w:val="2F60E6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7"/>
  </w:num>
  <w:num w:numId="5">
    <w:abstractNumId w:val="8"/>
  </w:num>
  <w:num w:numId="6">
    <w:abstractNumId w:val="1"/>
  </w:num>
  <w:num w:numId="7">
    <w:abstractNumId w:val="4"/>
  </w:num>
  <w:num w:numId="8">
    <w:abstractNumId w:val="5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8E6"/>
    <w:rsid w:val="000E72B2"/>
    <w:rsid w:val="001148E6"/>
    <w:rsid w:val="00120158"/>
    <w:rsid w:val="004330EE"/>
    <w:rsid w:val="005C2FFB"/>
    <w:rsid w:val="006C4364"/>
    <w:rsid w:val="006D7E63"/>
    <w:rsid w:val="00703093"/>
    <w:rsid w:val="007E20C2"/>
    <w:rsid w:val="008715D4"/>
    <w:rsid w:val="00874C69"/>
    <w:rsid w:val="009636AA"/>
    <w:rsid w:val="00997150"/>
    <w:rsid w:val="00A91318"/>
    <w:rsid w:val="00A9355E"/>
    <w:rsid w:val="00AE530D"/>
    <w:rsid w:val="00BE0B0B"/>
    <w:rsid w:val="00C11076"/>
    <w:rsid w:val="00C31690"/>
    <w:rsid w:val="00CD02F2"/>
    <w:rsid w:val="00D02731"/>
    <w:rsid w:val="00DD60DB"/>
    <w:rsid w:val="00EA724F"/>
    <w:rsid w:val="00F04A72"/>
    <w:rsid w:val="00FA2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8E6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2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342"/>
    <w:rPr>
      <w:rFonts w:ascii="Tahoma" w:eastAsiaTheme="minorEastAsia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AE53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8E6"/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2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342"/>
    <w:rPr>
      <w:rFonts w:ascii="Tahoma" w:eastAsiaTheme="minorEastAsia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AE53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8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3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9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380761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552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Ezinne Maduka</dc:creator>
  <cp:lastModifiedBy>Ezinne Maduka </cp:lastModifiedBy>
  <cp:revision>2</cp:revision>
  <cp:lastPrinted>2020-07-07T11:35:00Z</cp:lastPrinted>
  <dcterms:created xsi:type="dcterms:W3CDTF">2020-07-07T12:09:00Z</dcterms:created>
  <dcterms:modified xsi:type="dcterms:W3CDTF">2020-07-07T12:09:00Z</dcterms:modified>
</cp:coreProperties>
</file>