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3A3" w:rsidRDefault="00A26CB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C7AC04" wp14:editId="6D1EE09B">
                <wp:simplePos x="0" y="0"/>
                <wp:positionH relativeFrom="column">
                  <wp:posOffset>6764020</wp:posOffset>
                </wp:positionH>
                <wp:positionV relativeFrom="paragraph">
                  <wp:posOffset>2477135</wp:posOffset>
                </wp:positionV>
                <wp:extent cx="2318385" cy="2876550"/>
                <wp:effectExtent l="0" t="0" r="2476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8385" cy="2876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AD8" w:rsidRPr="007C2AD8" w:rsidRDefault="007C2AD8">
                            <w:p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 xml:space="preserve">       </w:t>
                            </w:r>
                            <w:r w:rsidR="00FB4EC3" w:rsidRPr="007C2AD8">
                              <w:rPr>
                                <w:color w:val="00B0F0"/>
                              </w:rPr>
                              <w:t xml:space="preserve">REFERRAL </w:t>
                            </w:r>
                            <w:r w:rsidRPr="007C2AD8">
                              <w:rPr>
                                <w:color w:val="00B0F0"/>
                              </w:rPr>
                              <w:t xml:space="preserve">CRETERIA </w:t>
                            </w:r>
                          </w:p>
                          <w:p w:rsidR="00FB4EC3" w:rsidRPr="007C2AD8" w:rsidRDefault="00FB4EC3">
                            <w:p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 xml:space="preserve"> </w:t>
                            </w:r>
                            <w:r w:rsidR="007C2AD8" w:rsidRPr="007C2AD8">
                              <w:rPr>
                                <w:color w:val="00B0F0"/>
                              </w:rPr>
                              <w:t xml:space="preserve">             </w:t>
                            </w:r>
                          </w:p>
                          <w:p w:rsidR="00FB4EC3" w:rsidRPr="007C2AD8" w:rsidRDefault="00FB4EC3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>Goitre</w:t>
                            </w:r>
                          </w:p>
                          <w:p w:rsidR="00FB4EC3" w:rsidRPr="007C2AD8" w:rsidRDefault="00FB4EC3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>Thyroid nodules or lumps</w:t>
                            </w:r>
                          </w:p>
                          <w:p w:rsidR="00FB4EC3" w:rsidRPr="007C2AD8" w:rsidRDefault="00FB4EC3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>Associated endocrine disease like adrenal failure</w:t>
                            </w:r>
                          </w:p>
                          <w:p w:rsidR="007C2AD8" w:rsidRPr="007C2AD8" w:rsidRDefault="007C2AD8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>Planning for pregnancy</w:t>
                            </w:r>
                          </w:p>
                          <w:p w:rsidR="007C2AD8" w:rsidRPr="007C2AD8" w:rsidRDefault="007C2AD8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>Atypical or difficult to interpret TFT</w:t>
                            </w:r>
                          </w:p>
                          <w:p w:rsidR="007C2AD8" w:rsidRPr="007C2AD8" w:rsidRDefault="007C2AD8" w:rsidP="00FB4E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B0F0"/>
                              </w:rPr>
                            </w:pPr>
                            <w:r w:rsidRPr="007C2AD8">
                              <w:rPr>
                                <w:color w:val="00B0F0"/>
                              </w:rPr>
                              <w:t xml:space="preserve">Medication induced </w:t>
                            </w:r>
                            <w:proofErr w:type="spellStart"/>
                            <w:r w:rsidRPr="007C2AD8">
                              <w:rPr>
                                <w:color w:val="00B0F0"/>
                              </w:rPr>
                              <w:t>e.g</w:t>
                            </w:r>
                            <w:proofErr w:type="spellEnd"/>
                            <w:r w:rsidRPr="007C2AD8">
                              <w:rPr>
                                <w:color w:val="00B0F0"/>
                              </w:rPr>
                              <w:t>: Amiodarone or Lithium</w:t>
                            </w:r>
                          </w:p>
                          <w:p w:rsidR="00FB4EC3" w:rsidRPr="007C2AD8" w:rsidRDefault="00FB4EC3" w:rsidP="00635F11">
                            <w:pPr>
                              <w:pStyle w:val="ListParagraph"/>
                              <w:rPr>
                                <w:color w:val="00B0F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2.6pt;margin-top:195.05pt;width:182.55pt;height:22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" fillcolor="white [3201]" strokecolor="black [3200]" strokeweight="2pt">
                <v:textbox>
                  <w:txbxContent>
                    <w:p w:rsidR="007C2AD8" w:rsidRPr="007C2AD8" w:rsidRDefault="007C2AD8">
                      <w:p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 xml:space="preserve">       </w:t>
                      </w:r>
                      <w:r w:rsidR="00FB4EC3" w:rsidRPr="007C2AD8">
                        <w:rPr>
                          <w:color w:val="00B0F0"/>
                        </w:rPr>
                        <w:t xml:space="preserve">REFERRAL </w:t>
                      </w:r>
                      <w:r w:rsidRPr="007C2AD8">
                        <w:rPr>
                          <w:color w:val="00B0F0"/>
                        </w:rPr>
                        <w:t xml:space="preserve">CRETERIA </w:t>
                      </w:r>
                    </w:p>
                    <w:p w:rsidR="00FB4EC3" w:rsidRPr="007C2AD8" w:rsidRDefault="00FB4EC3">
                      <w:p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 xml:space="preserve"> </w:t>
                      </w:r>
                      <w:r w:rsidR="007C2AD8" w:rsidRPr="007C2AD8">
                        <w:rPr>
                          <w:color w:val="00B0F0"/>
                        </w:rPr>
                        <w:t xml:space="preserve">             </w:t>
                      </w:r>
                    </w:p>
                    <w:p w:rsidR="00FB4EC3" w:rsidRPr="007C2AD8" w:rsidRDefault="00FB4EC3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>Goitre</w:t>
                      </w:r>
                    </w:p>
                    <w:p w:rsidR="00FB4EC3" w:rsidRPr="007C2AD8" w:rsidRDefault="00FB4EC3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>Thyroid nodules or lumps</w:t>
                      </w:r>
                    </w:p>
                    <w:p w:rsidR="00FB4EC3" w:rsidRPr="007C2AD8" w:rsidRDefault="00FB4EC3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>Associated endocrine disease like adrenal failure</w:t>
                      </w:r>
                    </w:p>
                    <w:p w:rsidR="007C2AD8" w:rsidRPr="007C2AD8" w:rsidRDefault="007C2AD8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>Planning for pregnancy</w:t>
                      </w:r>
                    </w:p>
                    <w:p w:rsidR="007C2AD8" w:rsidRPr="007C2AD8" w:rsidRDefault="007C2AD8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>Atypical or difficult to interpret TFT</w:t>
                      </w:r>
                    </w:p>
                    <w:p w:rsidR="007C2AD8" w:rsidRPr="007C2AD8" w:rsidRDefault="007C2AD8" w:rsidP="00FB4E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B0F0"/>
                        </w:rPr>
                      </w:pPr>
                      <w:r w:rsidRPr="007C2AD8">
                        <w:rPr>
                          <w:color w:val="00B0F0"/>
                        </w:rPr>
                        <w:t xml:space="preserve">Medication induced </w:t>
                      </w:r>
                      <w:proofErr w:type="spellStart"/>
                      <w:r w:rsidRPr="007C2AD8">
                        <w:rPr>
                          <w:color w:val="00B0F0"/>
                        </w:rPr>
                        <w:t>e.g</w:t>
                      </w:r>
                      <w:proofErr w:type="spellEnd"/>
                      <w:r w:rsidRPr="007C2AD8">
                        <w:rPr>
                          <w:color w:val="00B0F0"/>
                        </w:rPr>
                        <w:t>: Amiodarone or Lithium</w:t>
                      </w:r>
                    </w:p>
                    <w:p w:rsidR="00FB4EC3" w:rsidRPr="007C2AD8" w:rsidRDefault="00FB4EC3" w:rsidP="00635F11">
                      <w:pPr>
                        <w:pStyle w:val="ListParagraph"/>
                        <w:rPr>
                          <w:color w:val="00B0F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eastAsia="en-GB"/>
        </w:rPr>
        <w:drawing>
          <wp:inline distT="0" distB="0" distL="0" distR="0" wp14:anchorId="59554014" wp14:editId="36881CDA">
            <wp:extent cx="9086850" cy="5638800"/>
            <wp:effectExtent l="0" t="0" r="0" b="1905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bookmarkEnd w:id="0"/>
    </w:p>
    <w:p w:rsidR="00C313A3" w:rsidRDefault="00C313A3"/>
    <w:p w:rsidR="003E6EE8" w:rsidRDefault="003E6EE8"/>
    <w:p w:rsidR="003E6EE8" w:rsidRDefault="003E6EE8"/>
    <w:p w:rsidR="00652CF3" w:rsidRDefault="00652CF3"/>
    <w:p w:rsidR="00652CF3" w:rsidRDefault="00652CF3"/>
    <w:p w:rsidR="00652CF3" w:rsidRDefault="00652CF3"/>
    <w:p w:rsidR="003E6EE8" w:rsidRDefault="003E6EE8"/>
    <w:p w:rsidR="003E6EE8" w:rsidRDefault="003E6EE8"/>
    <w:p w:rsidR="003E6EE8" w:rsidRDefault="003E6EE8"/>
    <w:p w:rsidR="003E6EE8" w:rsidRDefault="003E6EE8"/>
    <w:p w:rsidR="003E6EE8" w:rsidRDefault="003E6EE8"/>
    <w:sectPr w:rsidR="003E6EE8" w:rsidSect="00A26CBE">
      <w:headerReference w:type="default" r:id="rId13"/>
      <w:footerReference w:type="default" r:id="rId14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D17" w:rsidRDefault="00A47D17" w:rsidP="00A47D17">
      <w:pPr>
        <w:spacing w:after="0" w:line="240" w:lineRule="auto"/>
      </w:pPr>
      <w:r>
        <w:separator/>
      </w:r>
    </w:p>
  </w:endnote>
  <w:endnote w:type="continuationSeparator" w:id="0">
    <w:p w:rsidR="00A47D17" w:rsidRDefault="00A47D17" w:rsidP="00A47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D17" w:rsidRPr="00A26CBE" w:rsidRDefault="00A47D17" w:rsidP="00A26CBE">
    <w:pPr>
      <w:pStyle w:val="Footer"/>
      <w:jc w:val="right"/>
      <w:rPr>
        <w:i/>
      </w:rPr>
    </w:pPr>
    <w:r w:rsidRPr="00A47D17">
      <w:rPr>
        <w:i/>
      </w:rPr>
      <w:t>By Dr Ezinne Maduka, April 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D17" w:rsidRDefault="00A47D17" w:rsidP="00A47D17">
      <w:pPr>
        <w:spacing w:after="0" w:line="240" w:lineRule="auto"/>
      </w:pPr>
      <w:r>
        <w:separator/>
      </w:r>
    </w:p>
  </w:footnote>
  <w:footnote w:type="continuationSeparator" w:id="0">
    <w:p w:rsidR="00A47D17" w:rsidRDefault="00A47D17" w:rsidP="00A47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D17" w:rsidRDefault="00A47D17" w:rsidP="00A47D17">
    <w:pPr>
      <w:pStyle w:val="Title"/>
      <w:jc w:val="center"/>
    </w:pPr>
    <w:r>
      <w:t>SUBCLINICAL HYPOTHYROIDISM</w:t>
    </w:r>
  </w:p>
  <w:p w:rsidR="00A47D17" w:rsidRDefault="00A47D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34D96"/>
    <w:multiLevelType w:val="hybridMultilevel"/>
    <w:tmpl w:val="3B0C8F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5F0"/>
    <w:rsid w:val="002620AE"/>
    <w:rsid w:val="00303B35"/>
    <w:rsid w:val="0036645F"/>
    <w:rsid w:val="00397A1B"/>
    <w:rsid w:val="003E6EE8"/>
    <w:rsid w:val="004B691B"/>
    <w:rsid w:val="005E2B94"/>
    <w:rsid w:val="00632D47"/>
    <w:rsid w:val="00635F11"/>
    <w:rsid w:val="00637EC0"/>
    <w:rsid w:val="00652CF3"/>
    <w:rsid w:val="007C2AD8"/>
    <w:rsid w:val="008434DA"/>
    <w:rsid w:val="00A26CBE"/>
    <w:rsid w:val="00A47D17"/>
    <w:rsid w:val="00B3683E"/>
    <w:rsid w:val="00B75C8D"/>
    <w:rsid w:val="00C313A3"/>
    <w:rsid w:val="00CD35F0"/>
    <w:rsid w:val="00D04E51"/>
    <w:rsid w:val="00D52E09"/>
    <w:rsid w:val="00D82C0B"/>
    <w:rsid w:val="00D8384F"/>
    <w:rsid w:val="00E12146"/>
    <w:rsid w:val="00E87405"/>
    <w:rsid w:val="00F200AD"/>
    <w:rsid w:val="00FB4EC3"/>
    <w:rsid w:val="00FC7453"/>
    <w:rsid w:val="00FD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D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1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3A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4E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7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D17"/>
  </w:style>
  <w:style w:type="paragraph" w:styleId="Footer">
    <w:name w:val="footer"/>
    <w:basedOn w:val="Normal"/>
    <w:link w:val="FooterChar"/>
    <w:uiPriority w:val="99"/>
    <w:unhideWhenUsed/>
    <w:rsid w:val="00A47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D17"/>
  </w:style>
  <w:style w:type="character" w:customStyle="1" w:styleId="Heading1Char">
    <w:name w:val="Heading 1 Char"/>
    <w:basedOn w:val="DefaultParagraphFont"/>
    <w:link w:val="Heading1"/>
    <w:uiPriority w:val="9"/>
    <w:rsid w:val="00A47D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A47D1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7D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D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1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3A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4E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7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D17"/>
  </w:style>
  <w:style w:type="paragraph" w:styleId="Footer">
    <w:name w:val="footer"/>
    <w:basedOn w:val="Normal"/>
    <w:link w:val="FooterChar"/>
    <w:uiPriority w:val="99"/>
    <w:unhideWhenUsed/>
    <w:rsid w:val="00A47D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D17"/>
  </w:style>
  <w:style w:type="character" w:customStyle="1" w:styleId="Heading1Char">
    <w:name w:val="Heading 1 Char"/>
    <w:basedOn w:val="DefaultParagraphFont"/>
    <w:link w:val="Heading1"/>
    <w:uiPriority w:val="9"/>
    <w:rsid w:val="00A47D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A47D1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7D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D6ECF16-B9E6-42F8-9CEB-AF1A5CD00956}" type="doc">
      <dgm:prSet loTypeId="urn:microsoft.com/office/officeart/2005/8/layout/orgChart1" loCatId="hierarchy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GB"/>
        </a:p>
      </dgm:t>
    </dgm:pt>
    <dgm:pt modelId="{32FD607D-07BE-4905-9AF6-45D234926626}">
      <dgm:prSet phldrT="[Text]"/>
      <dgm:spPr/>
      <dgm:t>
        <a:bodyPr/>
        <a:lstStyle/>
        <a:p>
          <a:r>
            <a:rPr lang="en-GB"/>
            <a:t>subclinical hypothyroidism (high TSH + normal T4)</a:t>
          </a:r>
        </a:p>
      </dgm:t>
    </dgm:pt>
    <dgm:pt modelId="{89F5C02C-022B-4B81-8D90-1799F2991AAD}" type="parTrans" cxnId="{3283EBBE-1EBA-436A-96A9-5B0FF5E14A90}">
      <dgm:prSet/>
      <dgm:spPr/>
      <dgm:t>
        <a:bodyPr/>
        <a:lstStyle/>
        <a:p>
          <a:endParaRPr lang="en-GB"/>
        </a:p>
      </dgm:t>
    </dgm:pt>
    <dgm:pt modelId="{204BA329-E4B9-4D46-B7D0-52BCBD5CF20B}" type="sibTrans" cxnId="{3283EBBE-1EBA-436A-96A9-5B0FF5E14A90}">
      <dgm:prSet/>
      <dgm:spPr/>
      <dgm:t>
        <a:bodyPr/>
        <a:lstStyle/>
        <a:p>
          <a:endParaRPr lang="en-GB"/>
        </a:p>
      </dgm:t>
    </dgm:pt>
    <dgm:pt modelId="{0593EAE6-4F7C-482B-861A-CF97972C8439}">
      <dgm:prSet phldrT="[Text]"/>
      <dgm:spPr/>
      <dgm:t>
        <a:bodyPr/>
        <a:lstStyle/>
        <a:p>
          <a:r>
            <a:rPr lang="en-GB"/>
            <a:t>TSH &gt;10</a:t>
          </a:r>
          <a:br>
            <a:rPr lang="en-GB"/>
          </a:br>
          <a:r>
            <a:rPr lang="en-GB"/>
            <a:t>2x 3m apart</a:t>
          </a:r>
          <a:br>
            <a:rPr lang="en-GB"/>
          </a:br>
          <a:r>
            <a:rPr lang="en-GB"/>
            <a:t>ANY Age</a:t>
          </a:r>
        </a:p>
        <a:p>
          <a:r>
            <a:rPr lang="en-GB"/>
            <a:t>(do TPO Antibodies)</a:t>
          </a:r>
        </a:p>
      </dgm:t>
    </dgm:pt>
    <dgm:pt modelId="{5A18677C-96E5-4516-BC4F-36969DF58890}" type="parTrans" cxnId="{887627F9-1F90-4F22-8084-DFA85141B09D}">
      <dgm:prSet/>
      <dgm:spPr/>
      <dgm:t>
        <a:bodyPr/>
        <a:lstStyle/>
        <a:p>
          <a:endParaRPr lang="en-GB"/>
        </a:p>
      </dgm:t>
    </dgm:pt>
    <dgm:pt modelId="{447E9955-D966-4731-80BE-9E24310F08A4}" type="sibTrans" cxnId="{887627F9-1F90-4F22-8084-DFA85141B09D}">
      <dgm:prSet/>
      <dgm:spPr/>
      <dgm:t>
        <a:bodyPr/>
        <a:lstStyle/>
        <a:p>
          <a:endParaRPr lang="en-GB"/>
        </a:p>
      </dgm:t>
    </dgm:pt>
    <dgm:pt modelId="{E957A5A5-915C-4EE8-AA9B-592A70EBB63D}">
      <dgm:prSet phldrT="[Text]"/>
      <dgm:spPr/>
      <dgm:t>
        <a:bodyPr/>
        <a:lstStyle/>
        <a:p>
          <a:r>
            <a:rPr lang="en-GB"/>
            <a:t>TSH &lt;10</a:t>
          </a:r>
          <a:br>
            <a:rPr lang="en-GB"/>
          </a:br>
          <a:r>
            <a:rPr lang="en-GB"/>
            <a:t>2x 3m apart</a:t>
          </a:r>
          <a:br>
            <a:rPr lang="en-GB"/>
          </a:br>
          <a:r>
            <a:rPr lang="en-GB"/>
            <a:t>Age &lt; 65</a:t>
          </a:r>
        </a:p>
        <a:p>
          <a:r>
            <a:rPr lang="en-GB"/>
            <a:t>(do TPO -anibodies)</a:t>
          </a:r>
        </a:p>
      </dgm:t>
    </dgm:pt>
    <dgm:pt modelId="{F10E94E4-5AFE-4139-A6E8-19256CCBAEEC}" type="parTrans" cxnId="{2DC077BA-FF0F-44A5-B2B7-B55DFEC01F04}">
      <dgm:prSet/>
      <dgm:spPr/>
      <dgm:t>
        <a:bodyPr/>
        <a:lstStyle/>
        <a:p>
          <a:endParaRPr lang="en-GB"/>
        </a:p>
      </dgm:t>
    </dgm:pt>
    <dgm:pt modelId="{9DEBFA9F-EC5D-4336-BED4-2797C6561AA3}" type="sibTrans" cxnId="{2DC077BA-FF0F-44A5-B2B7-B55DFEC01F04}">
      <dgm:prSet/>
      <dgm:spPr/>
      <dgm:t>
        <a:bodyPr/>
        <a:lstStyle/>
        <a:p>
          <a:endParaRPr lang="en-GB"/>
        </a:p>
      </dgm:t>
    </dgm:pt>
    <dgm:pt modelId="{C27CAF96-336C-4950-B337-377665FEF2BF}">
      <dgm:prSet phldrT="[Text]"/>
      <dgm:spPr/>
      <dgm:t>
        <a:bodyPr/>
        <a:lstStyle/>
        <a:p>
          <a:r>
            <a:rPr lang="en-GB"/>
            <a:t>start low dose Rx</a:t>
          </a:r>
          <a:br>
            <a:rPr lang="en-GB"/>
          </a:br>
          <a:r>
            <a:rPr lang="en-GB"/>
            <a:t>TSH in 2m</a:t>
          </a:r>
          <a:br>
            <a:rPr lang="en-GB"/>
          </a:br>
          <a:r>
            <a:rPr lang="en-GB"/>
            <a:t>Titrate accodingly</a:t>
          </a:r>
        </a:p>
      </dgm:t>
    </dgm:pt>
    <dgm:pt modelId="{4CBD1654-52F6-4091-A637-72894247EB92}" type="parTrans" cxnId="{30722E0A-3154-49F8-B260-C009AD45FBF0}">
      <dgm:prSet/>
      <dgm:spPr/>
      <dgm:t>
        <a:bodyPr/>
        <a:lstStyle/>
        <a:p>
          <a:endParaRPr lang="en-GB"/>
        </a:p>
      </dgm:t>
    </dgm:pt>
    <dgm:pt modelId="{DEA536D1-99D7-43C0-B1FE-A63028999B89}" type="sibTrans" cxnId="{30722E0A-3154-49F8-B260-C009AD45FBF0}">
      <dgm:prSet/>
      <dgm:spPr/>
      <dgm:t>
        <a:bodyPr/>
        <a:lstStyle/>
        <a:p>
          <a:endParaRPr lang="en-GB"/>
        </a:p>
      </dgm:t>
    </dgm:pt>
    <dgm:pt modelId="{356235DE-6CEC-4535-9C2D-E9F44832ED4F}">
      <dgm:prSet phldrT="[Text]"/>
      <dgm:spPr/>
      <dgm:t>
        <a:bodyPr/>
        <a:lstStyle/>
        <a:p>
          <a:r>
            <a:rPr lang="en-GB"/>
            <a:t>annual lifelong TSH</a:t>
          </a:r>
        </a:p>
      </dgm:t>
    </dgm:pt>
    <dgm:pt modelId="{56B4C72E-4DD5-4DF6-B65D-3D69E8F92656}" type="parTrans" cxnId="{5C50655A-7094-4833-819D-B386AB67F37D}">
      <dgm:prSet/>
      <dgm:spPr/>
      <dgm:t>
        <a:bodyPr/>
        <a:lstStyle/>
        <a:p>
          <a:endParaRPr lang="en-GB"/>
        </a:p>
      </dgm:t>
    </dgm:pt>
    <dgm:pt modelId="{FEFF7B13-DAE0-433A-8D25-9410D5F3C3C7}" type="sibTrans" cxnId="{5C50655A-7094-4833-819D-B386AB67F37D}">
      <dgm:prSet/>
      <dgm:spPr/>
      <dgm:t>
        <a:bodyPr/>
        <a:lstStyle/>
        <a:p>
          <a:endParaRPr lang="en-GB"/>
        </a:p>
      </dgm:t>
    </dgm:pt>
    <dgm:pt modelId="{22C3D801-343C-4FE8-988A-AA3B413EE493}">
      <dgm:prSet phldrT="[Text]"/>
      <dgm:spPr/>
      <dgm:t>
        <a:bodyPr/>
        <a:lstStyle/>
        <a:p>
          <a:r>
            <a:rPr lang="en-GB"/>
            <a:t>IF SYMPTOMS</a:t>
          </a:r>
        </a:p>
      </dgm:t>
    </dgm:pt>
    <dgm:pt modelId="{A4C2536E-1F42-4CF7-A9F4-7594FFFDE6AE}" type="parTrans" cxnId="{EE264759-4D49-4650-98BB-E40EA981F807}">
      <dgm:prSet/>
      <dgm:spPr/>
      <dgm:t>
        <a:bodyPr/>
        <a:lstStyle/>
        <a:p>
          <a:endParaRPr lang="en-GB"/>
        </a:p>
      </dgm:t>
    </dgm:pt>
    <dgm:pt modelId="{4F27AC1F-6434-4D56-88E9-991A02C1B63D}" type="sibTrans" cxnId="{EE264759-4D49-4650-98BB-E40EA981F807}">
      <dgm:prSet/>
      <dgm:spPr/>
      <dgm:t>
        <a:bodyPr/>
        <a:lstStyle/>
        <a:p>
          <a:endParaRPr lang="en-GB"/>
        </a:p>
      </dgm:t>
    </dgm:pt>
    <dgm:pt modelId="{373E0F09-CC39-4882-AA37-DB8754FAB682}">
      <dgm:prSet phldrT="[Text]"/>
      <dgm:spPr/>
      <dgm:t>
        <a:bodyPr/>
        <a:lstStyle/>
        <a:p>
          <a:r>
            <a:rPr lang="en-GB"/>
            <a:t>IF NO SYMPTOMS</a:t>
          </a:r>
        </a:p>
        <a:p>
          <a:r>
            <a:rPr lang="en-GB"/>
            <a:t>Repeat TSH in 6m +</a:t>
          </a:r>
        </a:p>
        <a:p>
          <a:r>
            <a:rPr lang="en-GB"/>
            <a:t>TPO -antibodies  (if not done before)</a:t>
          </a:r>
        </a:p>
      </dgm:t>
    </dgm:pt>
    <dgm:pt modelId="{EBCA4F16-5BF2-43AA-A6EC-F44452F5DD5A}" type="parTrans" cxnId="{4176A043-C3BC-4235-B86A-602B877695AE}">
      <dgm:prSet/>
      <dgm:spPr/>
      <dgm:t>
        <a:bodyPr/>
        <a:lstStyle/>
        <a:p>
          <a:endParaRPr lang="en-GB"/>
        </a:p>
      </dgm:t>
    </dgm:pt>
    <dgm:pt modelId="{18933955-FBF6-45C8-ACB8-B57556AD5A57}" type="sibTrans" cxnId="{4176A043-C3BC-4235-B86A-602B877695AE}">
      <dgm:prSet/>
      <dgm:spPr/>
      <dgm:t>
        <a:bodyPr/>
        <a:lstStyle/>
        <a:p>
          <a:endParaRPr lang="en-GB"/>
        </a:p>
      </dgm:t>
    </dgm:pt>
    <dgm:pt modelId="{046C1085-F271-4DAE-96DC-2EA1891B915B}">
      <dgm:prSet phldrT="[Text]"/>
      <dgm:spPr/>
      <dgm:t>
        <a:bodyPr/>
        <a:lstStyle/>
        <a:p>
          <a:r>
            <a:rPr lang="en-GB"/>
            <a:t>6m trial of low dose Thyroxine</a:t>
          </a:r>
          <a:br>
            <a:rPr lang="en-GB"/>
          </a:br>
          <a:r>
            <a:rPr lang="en-GB"/>
            <a:t>Repeat TSH in 2m</a:t>
          </a:r>
        </a:p>
      </dgm:t>
    </dgm:pt>
    <dgm:pt modelId="{AB4C1A8C-E914-4E4D-9DDD-76CC9C632552}" type="parTrans" cxnId="{F45EAAD4-DFA4-46CB-84AA-7C1E9E424677}">
      <dgm:prSet/>
      <dgm:spPr/>
      <dgm:t>
        <a:bodyPr/>
        <a:lstStyle/>
        <a:p>
          <a:endParaRPr lang="en-GB"/>
        </a:p>
      </dgm:t>
    </dgm:pt>
    <dgm:pt modelId="{76653628-233B-4A0A-BA1C-C2C5A0C92A15}" type="sibTrans" cxnId="{F45EAAD4-DFA4-46CB-84AA-7C1E9E424677}">
      <dgm:prSet/>
      <dgm:spPr/>
      <dgm:t>
        <a:bodyPr/>
        <a:lstStyle/>
        <a:p>
          <a:endParaRPr lang="en-GB"/>
        </a:p>
      </dgm:t>
    </dgm:pt>
    <dgm:pt modelId="{3BC18BF5-1C88-40AA-84B0-C2E32911E657}">
      <dgm:prSet phldrT="[Text]"/>
      <dgm:spPr/>
      <dgm:t>
        <a:bodyPr/>
        <a:lstStyle/>
        <a:p>
          <a:r>
            <a:rPr lang="en-GB"/>
            <a:t>if TSH  N  (&amp; no goitre + neg TPO - AB)</a:t>
          </a:r>
          <a:br>
            <a:rPr lang="en-GB"/>
          </a:br>
          <a:r>
            <a:rPr lang="en-GB"/>
            <a:t>--&gt; No further TSH</a:t>
          </a:r>
        </a:p>
      </dgm:t>
    </dgm:pt>
    <dgm:pt modelId="{A87E7E1F-1FBB-479C-A442-7529C94D5DC7}" type="parTrans" cxnId="{7B614F69-4E76-4CFA-ACDC-8FB783DEBC8F}">
      <dgm:prSet/>
      <dgm:spPr/>
      <dgm:t>
        <a:bodyPr/>
        <a:lstStyle/>
        <a:p>
          <a:endParaRPr lang="en-GB"/>
        </a:p>
      </dgm:t>
    </dgm:pt>
    <dgm:pt modelId="{2DE2CDA2-E95D-4989-8665-A794EE691294}" type="sibTrans" cxnId="{7B614F69-4E76-4CFA-ACDC-8FB783DEBC8F}">
      <dgm:prSet/>
      <dgm:spPr/>
      <dgm:t>
        <a:bodyPr/>
        <a:lstStyle/>
        <a:p>
          <a:endParaRPr lang="en-GB"/>
        </a:p>
      </dgm:t>
    </dgm:pt>
    <dgm:pt modelId="{28E3663A-A699-40A1-8941-9402217B1C0F}">
      <dgm:prSet phldrT="[Text]"/>
      <dgm:spPr/>
      <dgm:t>
        <a:bodyPr/>
        <a:lstStyle/>
        <a:p>
          <a:r>
            <a:rPr lang="en-GB"/>
            <a:t>If TSH N &amp;  +TPO-antibodies </a:t>
          </a:r>
        </a:p>
        <a:p>
          <a:r>
            <a:rPr lang="en-GB"/>
            <a:t>--&gt; consider   annual TSH </a:t>
          </a:r>
        </a:p>
      </dgm:t>
    </dgm:pt>
    <dgm:pt modelId="{9AD3EE8B-2B1A-47D7-AFCB-314C3B205A99}" type="parTrans" cxnId="{1AABF0F9-C7B6-4E44-8F9B-B4694F736E3D}">
      <dgm:prSet/>
      <dgm:spPr/>
      <dgm:t>
        <a:bodyPr/>
        <a:lstStyle/>
        <a:p>
          <a:endParaRPr lang="en-GB"/>
        </a:p>
      </dgm:t>
    </dgm:pt>
    <dgm:pt modelId="{5C6B07F2-ECAC-40B5-A1E9-6A38EB5DBCD1}" type="sibTrans" cxnId="{1AABF0F9-C7B6-4E44-8F9B-B4694F736E3D}">
      <dgm:prSet/>
      <dgm:spPr/>
      <dgm:t>
        <a:bodyPr/>
        <a:lstStyle/>
        <a:p>
          <a:endParaRPr lang="en-GB"/>
        </a:p>
      </dgm:t>
    </dgm:pt>
    <dgm:pt modelId="{B49A6326-B07E-488B-B794-CDD007ED0504}">
      <dgm:prSet phldrT="[Text]"/>
      <dgm:spPr/>
      <dgm:t>
        <a:bodyPr/>
        <a:lstStyle/>
        <a:p>
          <a:r>
            <a:rPr lang="en-GB"/>
            <a:t>If TSH normal (N) but still symptoms</a:t>
          </a:r>
          <a:br>
            <a:rPr lang="en-GB"/>
          </a:br>
          <a:r>
            <a:rPr lang="en-GB"/>
            <a:t>--&gt; STOP Rx</a:t>
          </a:r>
        </a:p>
      </dgm:t>
    </dgm:pt>
    <dgm:pt modelId="{A23B5376-88BA-4312-9682-580F516B567A}" type="parTrans" cxnId="{E10CB3C7-9EE7-489F-92C4-D3FFAFFACABE}">
      <dgm:prSet/>
      <dgm:spPr/>
      <dgm:t>
        <a:bodyPr/>
        <a:lstStyle/>
        <a:p>
          <a:endParaRPr lang="en-GB"/>
        </a:p>
      </dgm:t>
    </dgm:pt>
    <dgm:pt modelId="{137638AB-FA70-4A7E-B15F-0F05961F9979}" type="sibTrans" cxnId="{E10CB3C7-9EE7-489F-92C4-D3FFAFFACABE}">
      <dgm:prSet/>
      <dgm:spPr/>
      <dgm:t>
        <a:bodyPr/>
        <a:lstStyle/>
        <a:p>
          <a:endParaRPr lang="en-GB"/>
        </a:p>
      </dgm:t>
    </dgm:pt>
    <dgm:pt modelId="{C7D8AA50-CC8A-472E-A811-F3DBBA8FE439}">
      <dgm:prSet phldrT="[Text]"/>
      <dgm:spPr/>
      <dgm:t>
        <a:bodyPr/>
        <a:lstStyle/>
        <a:p>
          <a:r>
            <a:rPr lang="en-GB"/>
            <a:t>If TSH N but now symptom-free</a:t>
          </a:r>
          <a:br>
            <a:rPr lang="en-GB"/>
          </a:br>
          <a:r>
            <a:rPr lang="en-GB"/>
            <a:t>--&gt; continue Rx</a:t>
          </a:r>
          <a:br>
            <a:rPr lang="en-GB"/>
          </a:br>
          <a:r>
            <a:rPr lang="en-GB"/>
            <a:t>--&gt; annual TSH </a:t>
          </a:r>
        </a:p>
      </dgm:t>
    </dgm:pt>
    <dgm:pt modelId="{EF4E3305-E1BB-47E9-BA52-6705159DCAC3}" type="parTrans" cxnId="{A297EA22-0F66-4E31-9934-4EE184A3E3A6}">
      <dgm:prSet/>
      <dgm:spPr/>
      <dgm:t>
        <a:bodyPr/>
        <a:lstStyle/>
        <a:p>
          <a:endParaRPr lang="en-GB"/>
        </a:p>
      </dgm:t>
    </dgm:pt>
    <dgm:pt modelId="{96BAB6A7-BC54-4C49-BDA5-6D8594EDA319}" type="sibTrans" cxnId="{A297EA22-0F66-4E31-9934-4EE184A3E3A6}">
      <dgm:prSet/>
      <dgm:spPr/>
      <dgm:t>
        <a:bodyPr/>
        <a:lstStyle/>
        <a:p>
          <a:endParaRPr lang="en-GB"/>
        </a:p>
      </dgm:t>
    </dgm:pt>
    <dgm:pt modelId="{8A74441D-D856-4D0C-A644-0806135E5877}">
      <dgm:prSet/>
      <dgm:spPr/>
      <dgm:t>
        <a:bodyPr/>
        <a:lstStyle/>
        <a:p>
          <a:r>
            <a:rPr lang="en-GB"/>
            <a:t>TSH &lt; 10  </a:t>
          </a:r>
          <a:br>
            <a:rPr lang="en-GB"/>
          </a:br>
          <a:r>
            <a:rPr lang="en-GB"/>
            <a:t>Age &gt; 65yrs </a:t>
          </a:r>
        </a:p>
        <a:p>
          <a:r>
            <a:rPr lang="en-GB"/>
            <a:t>(do TPO antibodies)</a:t>
          </a:r>
        </a:p>
      </dgm:t>
    </dgm:pt>
    <dgm:pt modelId="{FD0D4C37-582E-42B4-8DBD-A35400F71038}" type="parTrans" cxnId="{7019932B-10AA-4436-B050-B291E852707A}">
      <dgm:prSet/>
      <dgm:spPr/>
      <dgm:t>
        <a:bodyPr/>
        <a:lstStyle/>
        <a:p>
          <a:endParaRPr lang="en-GB"/>
        </a:p>
      </dgm:t>
    </dgm:pt>
    <dgm:pt modelId="{F8BC12DB-2FFB-43CC-8F7C-ECC976528195}" type="sibTrans" cxnId="{7019932B-10AA-4436-B050-B291E852707A}">
      <dgm:prSet/>
      <dgm:spPr/>
      <dgm:t>
        <a:bodyPr/>
        <a:lstStyle/>
        <a:p>
          <a:endParaRPr lang="en-GB"/>
        </a:p>
      </dgm:t>
    </dgm:pt>
    <dgm:pt modelId="{48E81EFA-93ED-4D07-B46E-9CD00AF7CC55}">
      <dgm:prSet/>
      <dgm:spPr/>
      <dgm:t>
        <a:bodyPr/>
        <a:lstStyle/>
        <a:p>
          <a:r>
            <a:rPr lang="en-GB"/>
            <a:t>If TSH still elevated (but &lt;10) &amp; neg TPO antibodies</a:t>
          </a:r>
        </a:p>
        <a:p>
          <a:r>
            <a:rPr lang="en-GB"/>
            <a:t>--&gt; TSH every 6m for first 2yrs,, then every 3 yrs</a:t>
          </a:r>
        </a:p>
      </dgm:t>
    </dgm:pt>
    <dgm:pt modelId="{CAA7EA20-EC95-4B4F-91EA-992F3CCA146A}" type="parTrans" cxnId="{0FEC4EF6-7A91-4F23-BBEB-1F31A28E8FCC}">
      <dgm:prSet/>
      <dgm:spPr/>
      <dgm:t>
        <a:bodyPr/>
        <a:lstStyle/>
        <a:p>
          <a:endParaRPr lang="en-GB"/>
        </a:p>
      </dgm:t>
    </dgm:pt>
    <dgm:pt modelId="{B8E12271-E187-4D81-8648-A580A2797927}" type="sibTrans" cxnId="{0FEC4EF6-7A91-4F23-BBEB-1F31A28E8FCC}">
      <dgm:prSet/>
      <dgm:spPr/>
      <dgm:t>
        <a:bodyPr/>
        <a:lstStyle/>
        <a:p>
          <a:endParaRPr lang="en-GB"/>
        </a:p>
      </dgm:t>
    </dgm:pt>
    <dgm:pt modelId="{2DD4FB19-D121-4113-BADF-32315C0E790E}">
      <dgm:prSet/>
      <dgm:spPr/>
      <dgm:t>
        <a:bodyPr/>
        <a:lstStyle/>
        <a:p>
          <a:r>
            <a:rPr lang="en-GB"/>
            <a:t>If TSH still elevated (but &lt;10) &amp;  positive  TPO antibodies</a:t>
          </a:r>
          <a:br>
            <a:rPr lang="en-GB"/>
          </a:br>
          <a:r>
            <a:rPr lang="en-GB"/>
            <a:t>--&gt; annual TSH</a:t>
          </a:r>
        </a:p>
      </dgm:t>
    </dgm:pt>
    <dgm:pt modelId="{76F82B2F-450E-4E76-8A93-7B113C04AA51}" type="parTrans" cxnId="{37BDB659-7AD7-4B3C-BB6D-A16AF54B4A45}">
      <dgm:prSet/>
      <dgm:spPr/>
      <dgm:t>
        <a:bodyPr/>
        <a:lstStyle/>
        <a:p>
          <a:endParaRPr lang="en-GB"/>
        </a:p>
      </dgm:t>
    </dgm:pt>
    <dgm:pt modelId="{EDC66668-086D-4BD6-9C20-32592E2758E8}" type="sibTrans" cxnId="{37BDB659-7AD7-4B3C-BB6D-A16AF54B4A45}">
      <dgm:prSet/>
      <dgm:spPr/>
      <dgm:t>
        <a:bodyPr/>
        <a:lstStyle/>
        <a:p>
          <a:endParaRPr lang="en-GB"/>
        </a:p>
      </dgm:t>
    </dgm:pt>
    <dgm:pt modelId="{E60D6C45-5C7C-4E4D-85DF-7158F5B7D513}">
      <dgm:prSet/>
      <dgm:spPr/>
      <dgm:t>
        <a:bodyPr/>
        <a:lstStyle/>
        <a:p>
          <a:r>
            <a:rPr lang="en-GB"/>
            <a:t>SYMPTOMS or NO SYMPTOMS</a:t>
          </a:r>
        </a:p>
        <a:p>
          <a:r>
            <a:rPr lang="en-GB"/>
            <a:t>No Rx due to no benefit</a:t>
          </a:r>
        </a:p>
      </dgm:t>
    </dgm:pt>
    <dgm:pt modelId="{8ED301EB-751B-45D8-AB76-A67941BF8572}" type="parTrans" cxnId="{97F8B095-1F5C-4D15-991E-AF2E85C56A2A}">
      <dgm:prSet/>
      <dgm:spPr/>
      <dgm:t>
        <a:bodyPr/>
        <a:lstStyle/>
        <a:p>
          <a:endParaRPr lang="en-GB"/>
        </a:p>
      </dgm:t>
    </dgm:pt>
    <dgm:pt modelId="{76CB3492-5118-47C6-9BAD-37883092234F}" type="sibTrans" cxnId="{97F8B095-1F5C-4D15-991E-AF2E85C56A2A}">
      <dgm:prSet/>
      <dgm:spPr/>
      <dgm:t>
        <a:bodyPr/>
        <a:lstStyle/>
        <a:p>
          <a:endParaRPr lang="en-GB"/>
        </a:p>
      </dgm:t>
    </dgm:pt>
    <dgm:pt modelId="{9BD58638-3230-4C51-B48F-F9F6CE529FF3}" type="pres">
      <dgm:prSet presAssocID="{DD6ECF16-B9E6-42F8-9CEB-AF1A5CD0095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GB"/>
        </a:p>
      </dgm:t>
    </dgm:pt>
    <dgm:pt modelId="{79864C0C-5176-4D94-B305-BC9A895FB93D}" type="pres">
      <dgm:prSet presAssocID="{32FD607D-07BE-4905-9AF6-45D234926626}" presName="hierRoot1" presStyleCnt="0">
        <dgm:presLayoutVars>
          <dgm:hierBranch val="init"/>
        </dgm:presLayoutVars>
      </dgm:prSet>
      <dgm:spPr/>
    </dgm:pt>
    <dgm:pt modelId="{469C84D4-028E-4516-9892-BDE85B47D0E5}" type="pres">
      <dgm:prSet presAssocID="{32FD607D-07BE-4905-9AF6-45D234926626}" presName="rootComposite1" presStyleCnt="0"/>
      <dgm:spPr/>
    </dgm:pt>
    <dgm:pt modelId="{E02D2254-45F4-432E-836B-B7F800E35CCD}" type="pres">
      <dgm:prSet presAssocID="{32FD607D-07BE-4905-9AF6-45D23492662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CE5BE3F8-4E67-49AC-8490-0A5638AAB429}" type="pres">
      <dgm:prSet presAssocID="{32FD607D-07BE-4905-9AF6-45D234926626}" presName="rootConnector1" presStyleLbl="node1" presStyleIdx="0" presStyleCnt="0"/>
      <dgm:spPr/>
      <dgm:t>
        <a:bodyPr/>
        <a:lstStyle/>
        <a:p>
          <a:endParaRPr lang="en-GB"/>
        </a:p>
      </dgm:t>
    </dgm:pt>
    <dgm:pt modelId="{597F7C9F-5096-40F1-BC37-C8EDA88D81EB}" type="pres">
      <dgm:prSet presAssocID="{32FD607D-07BE-4905-9AF6-45D234926626}" presName="hierChild2" presStyleCnt="0"/>
      <dgm:spPr/>
    </dgm:pt>
    <dgm:pt modelId="{56C13876-7269-4D56-A556-0E001060A56C}" type="pres">
      <dgm:prSet presAssocID="{5A18677C-96E5-4516-BC4F-36969DF58890}" presName="Name37" presStyleLbl="parChTrans1D2" presStyleIdx="0" presStyleCnt="3"/>
      <dgm:spPr/>
      <dgm:t>
        <a:bodyPr/>
        <a:lstStyle/>
        <a:p>
          <a:endParaRPr lang="en-GB"/>
        </a:p>
      </dgm:t>
    </dgm:pt>
    <dgm:pt modelId="{5BD8EDC7-284D-4603-81BD-A3D71FC8707A}" type="pres">
      <dgm:prSet presAssocID="{0593EAE6-4F7C-482B-861A-CF97972C8439}" presName="hierRoot2" presStyleCnt="0">
        <dgm:presLayoutVars>
          <dgm:hierBranch val="init"/>
        </dgm:presLayoutVars>
      </dgm:prSet>
      <dgm:spPr/>
    </dgm:pt>
    <dgm:pt modelId="{A7F44902-15E4-4552-A367-DCD1CC570B02}" type="pres">
      <dgm:prSet presAssocID="{0593EAE6-4F7C-482B-861A-CF97972C8439}" presName="rootComposite" presStyleCnt="0"/>
      <dgm:spPr/>
    </dgm:pt>
    <dgm:pt modelId="{DE2C4A04-2A13-4257-95C4-4EF372008254}" type="pres">
      <dgm:prSet presAssocID="{0593EAE6-4F7C-482B-861A-CF97972C8439}" presName="rootText" presStyleLbl="node2" presStyleIdx="0" presStyleCnt="3" custScaleX="105687" custLinFactNeighborX="-41195" custLinFactNeighborY="6591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F396C5CA-B239-466A-BF5E-927EDE8E5066}" type="pres">
      <dgm:prSet presAssocID="{0593EAE6-4F7C-482B-861A-CF97972C8439}" presName="rootConnector" presStyleLbl="node2" presStyleIdx="0" presStyleCnt="3"/>
      <dgm:spPr/>
      <dgm:t>
        <a:bodyPr/>
        <a:lstStyle/>
        <a:p>
          <a:endParaRPr lang="en-GB"/>
        </a:p>
      </dgm:t>
    </dgm:pt>
    <dgm:pt modelId="{2538AEDC-504F-49B7-8C35-DE417128E90C}" type="pres">
      <dgm:prSet presAssocID="{0593EAE6-4F7C-482B-861A-CF97972C8439}" presName="hierChild4" presStyleCnt="0"/>
      <dgm:spPr/>
    </dgm:pt>
    <dgm:pt modelId="{AF1D2339-F5E8-4DFD-AB0C-B7808C5329BF}" type="pres">
      <dgm:prSet presAssocID="{4CBD1654-52F6-4091-A637-72894247EB92}" presName="Name37" presStyleLbl="parChTrans1D3" presStyleIdx="0" presStyleCnt="4"/>
      <dgm:spPr/>
      <dgm:t>
        <a:bodyPr/>
        <a:lstStyle/>
        <a:p>
          <a:endParaRPr lang="en-GB"/>
        </a:p>
      </dgm:t>
    </dgm:pt>
    <dgm:pt modelId="{BD652004-CDFA-4D02-AB2E-62CAB34B5448}" type="pres">
      <dgm:prSet presAssocID="{C27CAF96-336C-4950-B337-377665FEF2BF}" presName="hierRoot2" presStyleCnt="0">
        <dgm:presLayoutVars>
          <dgm:hierBranch val="init"/>
        </dgm:presLayoutVars>
      </dgm:prSet>
      <dgm:spPr/>
    </dgm:pt>
    <dgm:pt modelId="{5E36946B-0D4F-464C-9904-71BC070DC73F}" type="pres">
      <dgm:prSet presAssocID="{C27CAF96-336C-4950-B337-377665FEF2BF}" presName="rootComposite" presStyleCnt="0"/>
      <dgm:spPr/>
    </dgm:pt>
    <dgm:pt modelId="{A4C69B8E-3610-4CBE-A6BE-38F4B0E57D68}" type="pres">
      <dgm:prSet presAssocID="{C27CAF96-336C-4950-B337-377665FEF2BF}" presName="rootText" presStyleLbl="node3" presStyleIdx="0" presStyleCnt="4" custScaleX="114054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18084F8C-5AF6-4BD1-BDF3-3CE37964E33A}" type="pres">
      <dgm:prSet presAssocID="{C27CAF96-336C-4950-B337-377665FEF2BF}" presName="rootConnector" presStyleLbl="node3" presStyleIdx="0" presStyleCnt="4"/>
      <dgm:spPr/>
      <dgm:t>
        <a:bodyPr/>
        <a:lstStyle/>
        <a:p>
          <a:endParaRPr lang="en-GB"/>
        </a:p>
      </dgm:t>
    </dgm:pt>
    <dgm:pt modelId="{FE18DB96-4E37-4127-A025-F07A0B862249}" type="pres">
      <dgm:prSet presAssocID="{C27CAF96-336C-4950-B337-377665FEF2BF}" presName="hierChild4" presStyleCnt="0"/>
      <dgm:spPr/>
    </dgm:pt>
    <dgm:pt modelId="{DF2A40BB-A63A-46C4-88BD-06DFDCE9D6C4}" type="pres">
      <dgm:prSet presAssocID="{56B4C72E-4DD5-4DF6-B65D-3D69E8F92656}" presName="Name37" presStyleLbl="parChTrans1D4" presStyleIdx="0" presStyleCnt="8"/>
      <dgm:spPr/>
      <dgm:t>
        <a:bodyPr/>
        <a:lstStyle/>
        <a:p>
          <a:endParaRPr lang="en-GB"/>
        </a:p>
      </dgm:t>
    </dgm:pt>
    <dgm:pt modelId="{BAE634D5-A1FA-4D3E-ADFC-CDF187E40F24}" type="pres">
      <dgm:prSet presAssocID="{356235DE-6CEC-4535-9C2D-E9F44832ED4F}" presName="hierRoot2" presStyleCnt="0">
        <dgm:presLayoutVars>
          <dgm:hierBranch val="init"/>
        </dgm:presLayoutVars>
      </dgm:prSet>
      <dgm:spPr/>
    </dgm:pt>
    <dgm:pt modelId="{6B7551BC-AEEF-492A-BDB6-45C2A4D33D2B}" type="pres">
      <dgm:prSet presAssocID="{356235DE-6CEC-4535-9C2D-E9F44832ED4F}" presName="rootComposite" presStyleCnt="0"/>
      <dgm:spPr/>
    </dgm:pt>
    <dgm:pt modelId="{B73072B3-FE0A-4E59-BE15-E35E2D33AC2D}" type="pres">
      <dgm:prSet presAssocID="{356235DE-6CEC-4535-9C2D-E9F44832ED4F}" presName="rootText" presStyleLbl="node4" presStyleIdx="0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821FCE2-2A09-4955-8F1B-29099A181623}" type="pres">
      <dgm:prSet presAssocID="{356235DE-6CEC-4535-9C2D-E9F44832ED4F}" presName="rootConnector" presStyleLbl="node4" presStyleIdx="0" presStyleCnt="8"/>
      <dgm:spPr/>
      <dgm:t>
        <a:bodyPr/>
        <a:lstStyle/>
        <a:p>
          <a:endParaRPr lang="en-GB"/>
        </a:p>
      </dgm:t>
    </dgm:pt>
    <dgm:pt modelId="{501BA2B4-8DC7-454D-958D-14FE848CB415}" type="pres">
      <dgm:prSet presAssocID="{356235DE-6CEC-4535-9C2D-E9F44832ED4F}" presName="hierChild4" presStyleCnt="0"/>
      <dgm:spPr/>
    </dgm:pt>
    <dgm:pt modelId="{FE810C78-4AD6-4EC5-9E92-59FFB1E4F68D}" type="pres">
      <dgm:prSet presAssocID="{356235DE-6CEC-4535-9C2D-E9F44832ED4F}" presName="hierChild5" presStyleCnt="0"/>
      <dgm:spPr/>
    </dgm:pt>
    <dgm:pt modelId="{DA85D01E-DEB0-4800-8452-E69D4E9EA5EA}" type="pres">
      <dgm:prSet presAssocID="{C27CAF96-336C-4950-B337-377665FEF2BF}" presName="hierChild5" presStyleCnt="0"/>
      <dgm:spPr/>
    </dgm:pt>
    <dgm:pt modelId="{D0659C78-48D0-4514-94A4-155B3C902B5B}" type="pres">
      <dgm:prSet presAssocID="{0593EAE6-4F7C-482B-861A-CF97972C8439}" presName="hierChild5" presStyleCnt="0"/>
      <dgm:spPr/>
    </dgm:pt>
    <dgm:pt modelId="{8D601F58-D573-486B-8F57-FFF919731F76}" type="pres">
      <dgm:prSet presAssocID="{F10E94E4-5AFE-4139-A6E8-19256CCBAEEC}" presName="Name37" presStyleLbl="parChTrans1D2" presStyleIdx="1" presStyleCnt="3"/>
      <dgm:spPr/>
      <dgm:t>
        <a:bodyPr/>
        <a:lstStyle/>
        <a:p>
          <a:endParaRPr lang="en-GB"/>
        </a:p>
      </dgm:t>
    </dgm:pt>
    <dgm:pt modelId="{CD86433B-6B10-47CB-A334-7441492BD1D2}" type="pres">
      <dgm:prSet presAssocID="{E957A5A5-915C-4EE8-AA9B-592A70EBB63D}" presName="hierRoot2" presStyleCnt="0">
        <dgm:presLayoutVars>
          <dgm:hierBranch val="init"/>
        </dgm:presLayoutVars>
      </dgm:prSet>
      <dgm:spPr/>
    </dgm:pt>
    <dgm:pt modelId="{518B713D-6474-41B4-9429-65CFA370249D}" type="pres">
      <dgm:prSet presAssocID="{E957A5A5-915C-4EE8-AA9B-592A70EBB63D}" presName="rootComposite" presStyleCnt="0"/>
      <dgm:spPr/>
    </dgm:pt>
    <dgm:pt modelId="{DD70A3F1-581C-4DD3-A010-AE29D4DB76EF}" type="pres">
      <dgm:prSet presAssocID="{E957A5A5-915C-4EE8-AA9B-592A70EBB63D}" presName="rootText" presStyleLbl="node2" presStyleIdx="1" presStyleCnt="3" custLinFactNeighborX="-60749" custLinFactNeighborY="2527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4BBBA806-831B-4F2A-83B4-702CE185B3F1}" type="pres">
      <dgm:prSet presAssocID="{E957A5A5-915C-4EE8-AA9B-592A70EBB63D}" presName="rootConnector" presStyleLbl="node2" presStyleIdx="1" presStyleCnt="3"/>
      <dgm:spPr/>
      <dgm:t>
        <a:bodyPr/>
        <a:lstStyle/>
        <a:p>
          <a:endParaRPr lang="en-GB"/>
        </a:p>
      </dgm:t>
    </dgm:pt>
    <dgm:pt modelId="{08D10295-9BE2-43AC-A28E-00006657BAF8}" type="pres">
      <dgm:prSet presAssocID="{E957A5A5-915C-4EE8-AA9B-592A70EBB63D}" presName="hierChild4" presStyleCnt="0"/>
      <dgm:spPr/>
    </dgm:pt>
    <dgm:pt modelId="{27E8DDDC-F7A5-4C59-ADA7-8719B830F505}" type="pres">
      <dgm:prSet presAssocID="{A4C2536E-1F42-4CF7-A9F4-7594FFFDE6AE}" presName="Name37" presStyleLbl="parChTrans1D3" presStyleIdx="1" presStyleCnt="4"/>
      <dgm:spPr/>
      <dgm:t>
        <a:bodyPr/>
        <a:lstStyle/>
        <a:p>
          <a:endParaRPr lang="en-GB"/>
        </a:p>
      </dgm:t>
    </dgm:pt>
    <dgm:pt modelId="{05B9FB9D-FAEC-4E67-916D-95AE3D9F994E}" type="pres">
      <dgm:prSet presAssocID="{22C3D801-343C-4FE8-988A-AA3B413EE493}" presName="hierRoot2" presStyleCnt="0">
        <dgm:presLayoutVars>
          <dgm:hierBranch val="init"/>
        </dgm:presLayoutVars>
      </dgm:prSet>
      <dgm:spPr/>
    </dgm:pt>
    <dgm:pt modelId="{91CC60DD-B4B6-45E0-9FF2-0947B5824B0F}" type="pres">
      <dgm:prSet presAssocID="{22C3D801-343C-4FE8-988A-AA3B413EE493}" presName="rootComposite" presStyleCnt="0"/>
      <dgm:spPr/>
    </dgm:pt>
    <dgm:pt modelId="{104C6312-619B-4266-8A1C-B463A255A2AA}" type="pres">
      <dgm:prSet presAssocID="{22C3D801-343C-4FE8-988A-AA3B413EE493}" presName="rootText" presStyleLbl="node3" presStyleIdx="1" presStyleCnt="4" custScaleX="116850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D2F75C7B-93B8-48FD-BCC3-C7214F3190AF}" type="pres">
      <dgm:prSet presAssocID="{22C3D801-343C-4FE8-988A-AA3B413EE493}" presName="rootConnector" presStyleLbl="node3" presStyleIdx="1" presStyleCnt="4"/>
      <dgm:spPr/>
      <dgm:t>
        <a:bodyPr/>
        <a:lstStyle/>
        <a:p>
          <a:endParaRPr lang="en-GB"/>
        </a:p>
      </dgm:t>
    </dgm:pt>
    <dgm:pt modelId="{C4A53D32-7B2D-4D66-A683-BD5BECF667ED}" type="pres">
      <dgm:prSet presAssocID="{22C3D801-343C-4FE8-988A-AA3B413EE493}" presName="hierChild4" presStyleCnt="0"/>
      <dgm:spPr/>
    </dgm:pt>
    <dgm:pt modelId="{168E2F74-AB00-41A6-9F86-E7AD9020E3A5}" type="pres">
      <dgm:prSet presAssocID="{AB4C1A8C-E914-4E4D-9DDD-76CC9C632552}" presName="Name37" presStyleLbl="parChTrans1D4" presStyleIdx="1" presStyleCnt="8"/>
      <dgm:spPr/>
      <dgm:t>
        <a:bodyPr/>
        <a:lstStyle/>
        <a:p>
          <a:endParaRPr lang="en-GB"/>
        </a:p>
      </dgm:t>
    </dgm:pt>
    <dgm:pt modelId="{A7A158CE-016E-4958-A767-1F1ABC016F2D}" type="pres">
      <dgm:prSet presAssocID="{046C1085-F271-4DAE-96DC-2EA1891B915B}" presName="hierRoot2" presStyleCnt="0">
        <dgm:presLayoutVars>
          <dgm:hierBranch val="init"/>
        </dgm:presLayoutVars>
      </dgm:prSet>
      <dgm:spPr/>
    </dgm:pt>
    <dgm:pt modelId="{5241A22D-CD57-4D1F-AEB4-0E962D62C6DD}" type="pres">
      <dgm:prSet presAssocID="{046C1085-F271-4DAE-96DC-2EA1891B915B}" presName="rootComposite" presStyleCnt="0"/>
      <dgm:spPr/>
    </dgm:pt>
    <dgm:pt modelId="{BE2E00BF-C078-450D-AFCF-3ED155C52786}" type="pres">
      <dgm:prSet presAssocID="{046C1085-F271-4DAE-96DC-2EA1891B915B}" presName="rootText" presStyleLbl="node4" presStyleIdx="1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EB3F33AF-7AFA-4615-BA80-A71977CB72C8}" type="pres">
      <dgm:prSet presAssocID="{046C1085-F271-4DAE-96DC-2EA1891B915B}" presName="rootConnector" presStyleLbl="node4" presStyleIdx="1" presStyleCnt="8"/>
      <dgm:spPr/>
      <dgm:t>
        <a:bodyPr/>
        <a:lstStyle/>
        <a:p>
          <a:endParaRPr lang="en-GB"/>
        </a:p>
      </dgm:t>
    </dgm:pt>
    <dgm:pt modelId="{95041BA3-57E2-46B1-97DB-8C5717BC65C2}" type="pres">
      <dgm:prSet presAssocID="{046C1085-F271-4DAE-96DC-2EA1891B915B}" presName="hierChild4" presStyleCnt="0"/>
      <dgm:spPr/>
    </dgm:pt>
    <dgm:pt modelId="{5E6A2DBF-35AF-4874-A283-28F7CD4D4E53}" type="pres">
      <dgm:prSet presAssocID="{A23B5376-88BA-4312-9682-580F516B567A}" presName="Name37" presStyleLbl="parChTrans1D4" presStyleIdx="2" presStyleCnt="8"/>
      <dgm:spPr/>
      <dgm:t>
        <a:bodyPr/>
        <a:lstStyle/>
        <a:p>
          <a:endParaRPr lang="en-GB"/>
        </a:p>
      </dgm:t>
    </dgm:pt>
    <dgm:pt modelId="{045CA9A5-3700-4C08-B451-194F93F59F97}" type="pres">
      <dgm:prSet presAssocID="{B49A6326-B07E-488B-B794-CDD007ED0504}" presName="hierRoot2" presStyleCnt="0">
        <dgm:presLayoutVars>
          <dgm:hierBranch val="init"/>
        </dgm:presLayoutVars>
      </dgm:prSet>
      <dgm:spPr/>
    </dgm:pt>
    <dgm:pt modelId="{85746D42-9C1A-4378-8862-82EEBB925852}" type="pres">
      <dgm:prSet presAssocID="{B49A6326-B07E-488B-B794-CDD007ED0504}" presName="rootComposite" presStyleCnt="0"/>
      <dgm:spPr/>
    </dgm:pt>
    <dgm:pt modelId="{DD6324E0-ADBD-4064-8EC3-520609661774}" type="pres">
      <dgm:prSet presAssocID="{B49A6326-B07E-488B-B794-CDD007ED0504}" presName="rootText" presStyleLbl="node4" presStyleIdx="2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B545E522-0ED1-44EC-8DB7-47FD0831EB5C}" type="pres">
      <dgm:prSet presAssocID="{B49A6326-B07E-488B-B794-CDD007ED0504}" presName="rootConnector" presStyleLbl="node4" presStyleIdx="2" presStyleCnt="8"/>
      <dgm:spPr/>
      <dgm:t>
        <a:bodyPr/>
        <a:lstStyle/>
        <a:p>
          <a:endParaRPr lang="en-GB"/>
        </a:p>
      </dgm:t>
    </dgm:pt>
    <dgm:pt modelId="{462950D0-7CA2-49B9-AFE7-49CF2BF0A9E4}" type="pres">
      <dgm:prSet presAssocID="{B49A6326-B07E-488B-B794-CDD007ED0504}" presName="hierChild4" presStyleCnt="0"/>
      <dgm:spPr/>
    </dgm:pt>
    <dgm:pt modelId="{9B14EE54-ED65-47F5-9EDD-49000B38CF2C}" type="pres">
      <dgm:prSet presAssocID="{B49A6326-B07E-488B-B794-CDD007ED0504}" presName="hierChild5" presStyleCnt="0"/>
      <dgm:spPr/>
    </dgm:pt>
    <dgm:pt modelId="{367C8E08-662B-4652-932C-DDB76BB16528}" type="pres">
      <dgm:prSet presAssocID="{EF4E3305-E1BB-47E9-BA52-6705159DCAC3}" presName="Name37" presStyleLbl="parChTrans1D4" presStyleIdx="3" presStyleCnt="8"/>
      <dgm:spPr/>
      <dgm:t>
        <a:bodyPr/>
        <a:lstStyle/>
        <a:p>
          <a:endParaRPr lang="en-GB"/>
        </a:p>
      </dgm:t>
    </dgm:pt>
    <dgm:pt modelId="{51835ACF-0ED2-4BC0-A8AE-F2298B9540AD}" type="pres">
      <dgm:prSet presAssocID="{C7D8AA50-CC8A-472E-A811-F3DBBA8FE439}" presName="hierRoot2" presStyleCnt="0">
        <dgm:presLayoutVars>
          <dgm:hierBranch val="init"/>
        </dgm:presLayoutVars>
      </dgm:prSet>
      <dgm:spPr/>
    </dgm:pt>
    <dgm:pt modelId="{E0033AFB-0757-42E5-BE34-0303F35C1740}" type="pres">
      <dgm:prSet presAssocID="{C7D8AA50-CC8A-472E-A811-F3DBBA8FE439}" presName="rootComposite" presStyleCnt="0"/>
      <dgm:spPr/>
    </dgm:pt>
    <dgm:pt modelId="{CA0BD67E-5F96-4A97-B462-45BA2A3AD29A}" type="pres">
      <dgm:prSet presAssocID="{C7D8AA50-CC8A-472E-A811-F3DBBA8FE439}" presName="rootText" presStyleLbl="node4" presStyleIdx="3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BCFD8130-793F-4664-99BC-F0F88F35937A}" type="pres">
      <dgm:prSet presAssocID="{C7D8AA50-CC8A-472E-A811-F3DBBA8FE439}" presName="rootConnector" presStyleLbl="node4" presStyleIdx="3" presStyleCnt="8"/>
      <dgm:spPr/>
      <dgm:t>
        <a:bodyPr/>
        <a:lstStyle/>
        <a:p>
          <a:endParaRPr lang="en-GB"/>
        </a:p>
      </dgm:t>
    </dgm:pt>
    <dgm:pt modelId="{E53E231E-9B27-4EB6-AD77-80ECBC4A5CA3}" type="pres">
      <dgm:prSet presAssocID="{C7D8AA50-CC8A-472E-A811-F3DBBA8FE439}" presName="hierChild4" presStyleCnt="0"/>
      <dgm:spPr/>
    </dgm:pt>
    <dgm:pt modelId="{7890FA29-2DC2-46DE-8175-2530AFD56ABD}" type="pres">
      <dgm:prSet presAssocID="{C7D8AA50-CC8A-472E-A811-F3DBBA8FE439}" presName="hierChild5" presStyleCnt="0"/>
      <dgm:spPr/>
    </dgm:pt>
    <dgm:pt modelId="{91F356C7-462C-45F3-9B9D-E71AA7419848}" type="pres">
      <dgm:prSet presAssocID="{046C1085-F271-4DAE-96DC-2EA1891B915B}" presName="hierChild5" presStyleCnt="0"/>
      <dgm:spPr/>
    </dgm:pt>
    <dgm:pt modelId="{52C87E28-352B-4C9F-ACA5-E2C2EE4240AA}" type="pres">
      <dgm:prSet presAssocID="{22C3D801-343C-4FE8-988A-AA3B413EE493}" presName="hierChild5" presStyleCnt="0"/>
      <dgm:spPr/>
    </dgm:pt>
    <dgm:pt modelId="{8391D960-39C3-455E-AD32-5EED4A0D0B0C}" type="pres">
      <dgm:prSet presAssocID="{EBCA4F16-5BF2-43AA-A6EC-F44452F5DD5A}" presName="Name37" presStyleLbl="parChTrans1D3" presStyleIdx="2" presStyleCnt="4"/>
      <dgm:spPr/>
      <dgm:t>
        <a:bodyPr/>
        <a:lstStyle/>
        <a:p>
          <a:endParaRPr lang="en-GB"/>
        </a:p>
      </dgm:t>
    </dgm:pt>
    <dgm:pt modelId="{E1D9197E-77D9-4FE5-BF29-31DB285A054C}" type="pres">
      <dgm:prSet presAssocID="{373E0F09-CC39-4882-AA37-DB8754FAB682}" presName="hierRoot2" presStyleCnt="0">
        <dgm:presLayoutVars>
          <dgm:hierBranch val="init"/>
        </dgm:presLayoutVars>
      </dgm:prSet>
      <dgm:spPr/>
    </dgm:pt>
    <dgm:pt modelId="{E3EB3EC1-DCBA-4AE3-B599-B24799EF2867}" type="pres">
      <dgm:prSet presAssocID="{373E0F09-CC39-4882-AA37-DB8754FAB682}" presName="rootComposite" presStyleCnt="0"/>
      <dgm:spPr/>
    </dgm:pt>
    <dgm:pt modelId="{D2FF4191-1057-43D2-AF8F-72EBB6585B07}" type="pres">
      <dgm:prSet presAssocID="{373E0F09-CC39-4882-AA37-DB8754FAB682}" presName="rootText" presStyleLbl="node3" presStyleIdx="2" presStyleCnt="4" custScaleX="120210" custLinFactNeighborX="2497" custLinFactNeighborY="5227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90A30EA8-C8F0-40F6-B4BB-C99C70C684EA}" type="pres">
      <dgm:prSet presAssocID="{373E0F09-CC39-4882-AA37-DB8754FAB682}" presName="rootConnector" presStyleLbl="node3" presStyleIdx="2" presStyleCnt="4"/>
      <dgm:spPr/>
      <dgm:t>
        <a:bodyPr/>
        <a:lstStyle/>
        <a:p>
          <a:endParaRPr lang="en-GB"/>
        </a:p>
      </dgm:t>
    </dgm:pt>
    <dgm:pt modelId="{B1D19955-63AA-4FEA-BCB8-81EFC5FAAA3C}" type="pres">
      <dgm:prSet presAssocID="{373E0F09-CC39-4882-AA37-DB8754FAB682}" presName="hierChild4" presStyleCnt="0"/>
      <dgm:spPr/>
    </dgm:pt>
    <dgm:pt modelId="{C00AFA89-6B53-44EE-9A00-D7B66B9A0F9A}" type="pres">
      <dgm:prSet presAssocID="{A87E7E1F-1FBB-479C-A442-7529C94D5DC7}" presName="Name37" presStyleLbl="parChTrans1D4" presStyleIdx="4" presStyleCnt="8"/>
      <dgm:spPr/>
      <dgm:t>
        <a:bodyPr/>
        <a:lstStyle/>
        <a:p>
          <a:endParaRPr lang="en-GB"/>
        </a:p>
      </dgm:t>
    </dgm:pt>
    <dgm:pt modelId="{CE0E157E-78E2-4C32-9491-10125AE2C591}" type="pres">
      <dgm:prSet presAssocID="{3BC18BF5-1C88-40AA-84B0-C2E32911E657}" presName="hierRoot2" presStyleCnt="0">
        <dgm:presLayoutVars>
          <dgm:hierBranch val="init"/>
        </dgm:presLayoutVars>
      </dgm:prSet>
      <dgm:spPr/>
    </dgm:pt>
    <dgm:pt modelId="{1E3CA1BE-62E1-40D4-AC28-8A47B0539C30}" type="pres">
      <dgm:prSet presAssocID="{3BC18BF5-1C88-40AA-84B0-C2E32911E657}" presName="rootComposite" presStyleCnt="0"/>
      <dgm:spPr/>
    </dgm:pt>
    <dgm:pt modelId="{39760FEF-AB9D-4A84-A7DE-8A3A187BC2FD}" type="pres">
      <dgm:prSet presAssocID="{3BC18BF5-1C88-40AA-84B0-C2E32911E657}" presName="rootText" presStyleLbl="node4" presStyleIdx="4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28F6310-6287-4AED-BA52-76B0ECC05F81}" type="pres">
      <dgm:prSet presAssocID="{3BC18BF5-1C88-40AA-84B0-C2E32911E657}" presName="rootConnector" presStyleLbl="node4" presStyleIdx="4" presStyleCnt="8"/>
      <dgm:spPr/>
      <dgm:t>
        <a:bodyPr/>
        <a:lstStyle/>
        <a:p>
          <a:endParaRPr lang="en-GB"/>
        </a:p>
      </dgm:t>
    </dgm:pt>
    <dgm:pt modelId="{0E9DE93C-E1A8-4843-B7A1-0F2AE95D3BDE}" type="pres">
      <dgm:prSet presAssocID="{3BC18BF5-1C88-40AA-84B0-C2E32911E657}" presName="hierChild4" presStyleCnt="0"/>
      <dgm:spPr/>
    </dgm:pt>
    <dgm:pt modelId="{A0E14B0A-67E4-4382-B5E6-058937B109EC}" type="pres">
      <dgm:prSet presAssocID="{3BC18BF5-1C88-40AA-84B0-C2E32911E657}" presName="hierChild5" presStyleCnt="0"/>
      <dgm:spPr/>
    </dgm:pt>
    <dgm:pt modelId="{FAB8A4C5-26A9-46FB-93DE-16231932D0B2}" type="pres">
      <dgm:prSet presAssocID="{9AD3EE8B-2B1A-47D7-AFCB-314C3B205A99}" presName="Name37" presStyleLbl="parChTrans1D4" presStyleIdx="5" presStyleCnt="8"/>
      <dgm:spPr/>
      <dgm:t>
        <a:bodyPr/>
        <a:lstStyle/>
        <a:p>
          <a:endParaRPr lang="en-GB"/>
        </a:p>
      </dgm:t>
    </dgm:pt>
    <dgm:pt modelId="{F14FD760-53CA-4CB5-9968-B8FAC6F9DA25}" type="pres">
      <dgm:prSet presAssocID="{28E3663A-A699-40A1-8941-9402217B1C0F}" presName="hierRoot2" presStyleCnt="0">
        <dgm:presLayoutVars>
          <dgm:hierBranch val="init"/>
        </dgm:presLayoutVars>
      </dgm:prSet>
      <dgm:spPr/>
    </dgm:pt>
    <dgm:pt modelId="{7BB7B357-E310-436C-B777-13F0F2F6044B}" type="pres">
      <dgm:prSet presAssocID="{28E3663A-A699-40A1-8941-9402217B1C0F}" presName="rootComposite" presStyleCnt="0"/>
      <dgm:spPr/>
    </dgm:pt>
    <dgm:pt modelId="{27F87267-018C-406F-89F9-0EAAA607FFFB}" type="pres">
      <dgm:prSet presAssocID="{28E3663A-A699-40A1-8941-9402217B1C0F}" presName="rootText" presStyleLbl="node4" presStyleIdx="5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9513DEE0-064E-4964-92B9-4072965E3232}" type="pres">
      <dgm:prSet presAssocID="{28E3663A-A699-40A1-8941-9402217B1C0F}" presName="rootConnector" presStyleLbl="node4" presStyleIdx="5" presStyleCnt="8"/>
      <dgm:spPr/>
      <dgm:t>
        <a:bodyPr/>
        <a:lstStyle/>
        <a:p>
          <a:endParaRPr lang="en-GB"/>
        </a:p>
      </dgm:t>
    </dgm:pt>
    <dgm:pt modelId="{284877C0-187A-4B22-A2BF-8CD32AB96112}" type="pres">
      <dgm:prSet presAssocID="{28E3663A-A699-40A1-8941-9402217B1C0F}" presName="hierChild4" presStyleCnt="0"/>
      <dgm:spPr/>
    </dgm:pt>
    <dgm:pt modelId="{1310F705-FBBC-4862-9715-4FFCE91832C0}" type="pres">
      <dgm:prSet presAssocID="{28E3663A-A699-40A1-8941-9402217B1C0F}" presName="hierChild5" presStyleCnt="0"/>
      <dgm:spPr/>
    </dgm:pt>
    <dgm:pt modelId="{A6D1E21A-7A2D-47DD-B75C-A04E1AC49AB3}" type="pres">
      <dgm:prSet presAssocID="{CAA7EA20-EC95-4B4F-91EA-992F3CCA146A}" presName="Name37" presStyleLbl="parChTrans1D4" presStyleIdx="6" presStyleCnt="8"/>
      <dgm:spPr/>
    </dgm:pt>
    <dgm:pt modelId="{1A35DE3C-B1EA-44B0-8AE3-F0359DA98B5E}" type="pres">
      <dgm:prSet presAssocID="{48E81EFA-93ED-4D07-B46E-9CD00AF7CC55}" presName="hierRoot2" presStyleCnt="0">
        <dgm:presLayoutVars>
          <dgm:hierBranch val="init"/>
        </dgm:presLayoutVars>
      </dgm:prSet>
      <dgm:spPr/>
    </dgm:pt>
    <dgm:pt modelId="{C11B64F2-AA94-43F9-84D4-CF8445F14D49}" type="pres">
      <dgm:prSet presAssocID="{48E81EFA-93ED-4D07-B46E-9CD00AF7CC55}" presName="rootComposite" presStyleCnt="0"/>
      <dgm:spPr/>
    </dgm:pt>
    <dgm:pt modelId="{23CC2A6A-527D-46B3-8FD8-11FDA524F14C}" type="pres">
      <dgm:prSet presAssocID="{48E81EFA-93ED-4D07-B46E-9CD00AF7CC55}" presName="rootText" presStyleLbl="node4" presStyleIdx="6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0418E705-6F57-4816-B539-2989A6263D74}" type="pres">
      <dgm:prSet presAssocID="{48E81EFA-93ED-4D07-B46E-9CD00AF7CC55}" presName="rootConnector" presStyleLbl="node4" presStyleIdx="6" presStyleCnt="8"/>
      <dgm:spPr/>
    </dgm:pt>
    <dgm:pt modelId="{D399D096-E8C4-4CF3-8439-7A85137D9BEC}" type="pres">
      <dgm:prSet presAssocID="{48E81EFA-93ED-4D07-B46E-9CD00AF7CC55}" presName="hierChild4" presStyleCnt="0"/>
      <dgm:spPr/>
    </dgm:pt>
    <dgm:pt modelId="{9901BB47-CC09-4956-A1BD-60071BEC5A58}" type="pres">
      <dgm:prSet presAssocID="{48E81EFA-93ED-4D07-B46E-9CD00AF7CC55}" presName="hierChild5" presStyleCnt="0"/>
      <dgm:spPr/>
    </dgm:pt>
    <dgm:pt modelId="{DDD96577-2684-45D5-9F28-148D30AA63F4}" type="pres">
      <dgm:prSet presAssocID="{76F82B2F-450E-4E76-8A93-7B113C04AA51}" presName="Name37" presStyleLbl="parChTrans1D4" presStyleIdx="7" presStyleCnt="8"/>
      <dgm:spPr/>
    </dgm:pt>
    <dgm:pt modelId="{2F575680-4208-488C-B45B-DC024445BB6E}" type="pres">
      <dgm:prSet presAssocID="{2DD4FB19-D121-4113-BADF-32315C0E790E}" presName="hierRoot2" presStyleCnt="0">
        <dgm:presLayoutVars>
          <dgm:hierBranch val="init"/>
        </dgm:presLayoutVars>
      </dgm:prSet>
      <dgm:spPr/>
    </dgm:pt>
    <dgm:pt modelId="{520FF2F2-202B-4FBB-B709-4D3ED6024CD9}" type="pres">
      <dgm:prSet presAssocID="{2DD4FB19-D121-4113-BADF-32315C0E790E}" presName="rootComposite" presStyleCnt="0"/>
      <dgm:spPr/>
    </dgm:pt>
    <dgm:pt modelId="{6AAAC1B2-3F92-4008-8DF0-1AF559B63E57}" type="pres">
      <dgm:prSet presAssocID="{2DD4FB19-D121-4113-BADF-32315C0E790E}" presName="rootText" presStyleLbl="node4" presStyleIdx="7" presStyleCnt="8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1E2E72E4-8DF2-4D0A-A283-B5DF740A6CA7}" type="pres">
      <dgm:prSet presAssocID="{2DD4FB19-D121-4113-BADF-32315C0E790E}" presName="rootConnector" presStyleLbl="node4" presStyleIdx="7" presStyleCnt="8"/>
      <dgm:spPr/>
    </dgm:pt>
    <dgm:pt modelId="{E67A3E24-21A3-446F-B21B-0A57E78D8B8A}" type="pres">
      <dgm:prSet presAssocID="{2DD4FB19-D121-4113-BADF-32315C0E790E}" presName="hierChild4" presStyleCnt="0"/>
      <dgm:spPr/>
    </dgm:pt>
    <dgm:pt modelId="{1F4F1356-6F63-4045-8617-EA20E6A7142F}" type="pres">
      <dgm:prSet presAssocID="{2DD4FB19-D121-4113-BADF-32315C0E790E}" presName="hierChild5" presStyleCnt="0"/>
      <dgm:spPr/>
    </dgm:pt>
    <dgm:pt modelId="{B3B3B33E-ACF4-437B-81A0-2B6DBE106A39}" type="pres">
      <dgm:prSet presAssocID="{373E0F09-CC39-4882-AA37-DB8754FAB682}" presName="hierChild5" presStyleCnt="0"/>
      <dgm:spPr/>
    </dgm:pt>
    <dgm:pt modelId="{80FF6E29-E512-4633-8609-0175AA303AFE}" type="pres">
      <dgm:prSet presAssocID="{E957A5A5-915C-4EE8-AA9B-592A70EBB63D}" presName="hierChild5" presStyleCnt="0"/>
      <dgm:spPr/>
    </dgm:pt>
    <dgm:pt modelId="{702C632B-2E7E-4037-8A83-C411A8790080}" type="pres">
      <dgm:prSet presAssocID="{FD0D4C37-582E-42B4-8DBD-A35400F71038}" presName="Name37" presStyleLbl="parChTrans1D2" presStyleIdx="2" presStyleCnt="3"/>
      <dgm:spPr/>
    </dgm:pt>
    <dgm:pt modelId="{66DD5E24-2492-4D1C-BED3-DEA56274E1A0}" type="pres">
      <dgm:prSet presAssocID="{8A74441D-D856-4D0C-A644-0806135E5877}" presName="hierRoot2" presStyleCnt="0">
        <dgm:presLayoutVars>
          <dgm:hierBranch val="init"/>
        </dgm:presLayoutVars>
      </dgm:prSet>
      <dgm:spPr/>
    </dgm:pt>
    <dgm:pt modelId="{382B2232-41F2-47F6-8816-3EB6BD5733D2}" type="pres">
      <dgm:prSet presAssocID="{8A74441D-D856-4D0C-A644-0806135E5877}" presName="rootComposite" presStyleCnt="0"/>
      <dgm:spPr/>
    </dgm:pt>
    <dgm:pt modelId="{287E6054-07CA-4B91-BD13-6D3798777403}" type="pres">
      <dgm:prSet presAssocID="{8A74441D-D856-4D0C-A644-0806135E5877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E84F6EE0-0707-476A-BC18-80804E0CDFA6}" type="pres">
      <dgm:prSet presAssocID="{8A74441D-D856-4D0C-A644-0806135E5877}" presName="rootConnector" presStyleLbl="node2" presStyleIdx="2" presStyleCnt="3"/>
      <dgm:spPr/>
    </dgm:pt>
    <dgm:pt modelId="{17ADB098-1BF1-48E1-A51E-72FCE201B0D1}" type="pres">
      <dgm:prSet presAssocID="{8A74441D-D856-4D0C-A644-0806135E5877}" presName="hierChild4" presStyleCnt="0"/>
      <dgm:spPr/>
    </dgm:pt>
    <dgm:pt modelId="{4B69F961-5AB7-4CA0-A579-97C3A793213E}" type="pres">
      <dgm:prSet presAssocID="{8ED301EB-751B-45D8-AB76-A67941BF8572}" presName="Name37" presStyleLbl="parChTrans1D3" presStyleIdx="3" presStyleCnt="4"/>
      <dgm:spPr/>
    </dgm:pt>
    <dgm:pt modelId="{6FA2DEDC-AFF7-4A71-B74C-D382A347DB22}" type="pres">
      <dgm:prSet presAssocID="{E60D6C45-5C7C-4E4D-85DF-7158F5B7D513}" presName="hierRoot2" presStyleCnt="0">
        <dgm:presLayoutVars>
          <dgm:hierBranch val="init"/>
        </dgm:presLayoutVars>
      </dgm:prSet>
      <dgm:spPr/>
    </dgm:pt>
    <dgm:pt modelId="{463E2B21-6CF7-49E8-A36D-46767992BF6A}" type="pres">
      <dgm:prSet presAssocID="{E60D6C45-5C7C-4E4D-85DF-7158F5B7D513}" presName="rootComposite" presStyleCnt="0"/>
      <dgm:spPr/>
    </dgm:pt>
    <dgm:pt modelId="{7B2FF66A-7650-4DFC-8085-7A83266DD770}" type="pres">
      <dgm:prSet presAssocID="{E60D6C45-5C7C-4E4D-85DF-7158F5B7D513}" presName="rootText" presStyleLbl="node3" presStyleIdx="3" presStyleCnt="4" custScaleX="122366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73157788-B7AA-4508-8B9A-53EB4F252A8F}" type="pres">
      <dgm:prSet presAssocID="{E60D6C45-5C7C-4E4D-85DF-7158F5B7D513}" presName="rootConnector" presStyleLbl="node3" presStyleIdx="3" presStyleCnt="4"/>
      <dgm:spPr/>
    </dgm:pt>
    <dgm:pt modelId="{E4F00338-2F00-4289-B36B-5FC74B073F3D}" type="pres">
      <dgm:prSet presAssocID="{E60D6C45-5C7C-4E4D-85DF-7158F5B7D513}" presName="hierChild4" presStyleCnt="0"/>
      <dgm:spPr/>
    </dgm:pt>
    <dgm:pt modelId="{0FD0A6A8-C656-4C7D-8367-A24C332C5411}" type="pres">
      <dgm:prSet presAssocID="{E60D6C45-5C7C-4E4D-85DF-7158F5B7D513}" presName="hierChild5" presStyleCnt="0"/>
      <dgm:spPr/>
    </dgm:pt>
    <dgm:pt modelId="{A695F278-B4E9-4F82-AE2D-48E40D7B1659}" type="pres">
      <dgm:prSet presAssocID="{8A74441D-D856-4D0C-A644-0806135E5877}" presName="hierChild5" presStyleCnt="0"/>
      <dgm:spPr/>
    </dgm:pt>
    <dgm:pt modelId="{25C9F070-8442-4AF0-B101-90F0FD7A3B99}" type="pres">
      <dgm:prSet presAssocID="{32FD607D-07BE-4905-9AF6-45D234926626}" presName="hierChild3" presStyleCnt="0"/>
      <dgm:spPr/>
    </dgm:pt>
  </dgm:ptLst>
  <dgm:cxnLst>
    <dgm:cxn modelId="{38071371-17EB-4B8B-A1A8-956DC2C5249F}" type="presOf" srcId="{B49A6326-B07E-488B-B794-CDD007ED0504}" destId="{DD6324E0-ADBD-4064-8EC3-520609661774}" srcOrd="0" destOrd="0" presId="urn:microsoft.com/office/officeart/2005/8/layout/orgChart1"/>
    <dgm:cxn modelId="{91CA4ED3-1E30-48F8-AE7E-35F28EED7365}" type="presOf" srcId="{C7D8AA50-CC8A-472E-A811-F3DBBA8FE439}" destId="{CA0BD67E-5F96-4A97-B462-45BA2A3AD29A}" srcOrd="0" destOrd="0" presId="urn:microsoft.com/office/officeart/2005/8/layout/orgChart1"/>
    <dgm:cxn modelId="{5C50655A-7094-4833-819D-B386AB67F37D}" srcId="{C27CAF96-336C-4950-B337-377665FEF2BF}" destId="{356235DE-6CEC-4535-9C2D-E9F44832ED4F}" srcOrd="0" destOrd="0" parTransId="{56B4C72E-4DD5-4DF6-B65D-3D69E8F92656}" sibTransId="{FEFF7B13-DAE0-433A-8D25-9410D5F3C3C7}"/>
    <dgm:cxn modelId="{852F7337-267E-43FD-9D53-0A25AF57987B}" type="presOf" srcId="{3BC18BF5-1C88-40AA-84B0-C2E32911E657}" destId="{728F6310-6287-4AED-BA52-76B0ECC05F81}" srcOrd="1" destOrd="0" presId="urn:microsoft.com/office/officeart/2005/8/layout/orgChart1"/>
    <dgm:cxn modelId="{E4D5A14A-74DD-46C6-B121-55AC9D286F1B}" type="presOf" srcId="{2DD4FB19-D121-4113-BADF-32315C0E790E}" destId="{6AAAC1B2-3F92-4008-8DF0-1AF559B63E57}" srcOrd="0" destOrd="0" presId="urn:microsoft.com/office/officeart/2005/8/layout/orgChart1"/>
    <dgm:cxn modelId="{1EE07D20-0D05-4702-ADB3-38C1C4CD15A5}" type="presOf" srcId="{A87E7E1F-1FBB-479C-A442-7529C94D5DC7}" destId="{C00AFA89-6B53-44EE-9A00-D7B66B9A0F9A}" srcOrd="0" destOrd="0" presId="urn:microsoft.com/office/officeart/2005/8/layout/orgChart1"/>
    <dgm:cxn modelId="{7019932B-10AA-4436-B050-B291E852707A}" srcId="{32FD607D-07BE-4905-9AF6-45D234926626}" destId="{8A74441D-D856-4D0C-A644-0806135E5877}" srcOrd="2" destOrd="0" parTransId="{FD0D4C37-582E-42B4-8DBD-A35400F71038}" sibTransId="{F8BC12DB-2FFB-43CC-8F7C-ECC976528195}"/>
    <dgm:cxn modelId="{4176A043-C3BC-4235-B86A-602B877695AE}" srcId="{E957A5A5-915C-4EE8-AA9B-592A70EBB63D}" destId="{373E0F09-CC39-4882-AA37-DB8754FAB682}" srcOrd="1" destOrd="0" parTransId="{EBCA4F16-5BF2-43AA-A6EC-F44452F5DD5A}" sibTransId="{18933955-FBF6-45C8-ACB8-B57556AD5A57}"/>
    <dgm:cxn modelId="{E828ADB8-541D-411E-8765-B3A920C84A11}" type="presOf" srcId="{C7D8AA50-CC8A-472E-A811-F3DBBA8FE439}" destId="{BCFD8130-793F-4664-99BC-F0F88F35937A}" srcOrd="1" destOrd="0" presId="urn:microsoft.com/office/officeart/2005/8/layout/orgChart1"/>
    <dgm:cxn modelId="{81651440-D7A1-43D4-96E3-5A567E207B8E}" type="presOf" srcId="{046C1085-F271-4DAE-96DC-2EA1891B915B}" destId="{BE2E00BF-C078-450D-AFCF-3ED155C52786}" srcOrd="0" destOrd="0" presId="urn:microsoft.com/office/officeart/2005/8/layout/orgChart1"/>
    <dgm:cxn modelId="{29EAEED8-1F0E-402F-92FF-03030A248424}" type="presOf" srcId="{0593EAE6-4F7C-482B-861A-CF97972C8439}" destId="{F396C5CA-B239-466A-BF5E-927EDE8E5066}" srcOrd="1" destOrd="0" presId="urn:microsoft.com/office/officeart/2005/8/layout/orgChart1"/>
    <dgm:cxn modelId="{69125917-7AC2-4325-9D0B-5B35FE2B6C77}" type="presOf" srcId="{373E0F09-CC39-4882-AA37-DB8754FAB682}" destId="{90A30EA8-C8F0-40F6-B4BB-C99C70C684EA}" srcOrd="1" destOrd="0" presId="urn:microsoft.com/office/officeart/2005/8/layout/orgChart1"/>
    <dgm:cxn modelId="{B49F3643-3F8C-44DE-A9F9-F40594D6DE7A}" type="presOf" srcId="{E60D6C45-5C7C-4E4D-85DF-7158F5B7D513}" destId="{73157788-B7AA-4508-8B9A-53EB4F252A8F}" srcOrd="1" destOrd="0" presId="urn:microsoft.com/office/officeart/2005/8/layout/orgChart1"/>
    <dgm:cxn modelId="{0AB0D915-DB78-4BD9-96A2-4429FFCF369A}" type="presOf" srcId="{E60D6C45-5C7C-4E4D-85DF-7158F5B7D513}" destId="{7B2FF66A-7650-4DFC-8085-7A83266DD770}" srcOrd="0" destOrd="0" presId="urn:microsoft.com/office/officeart/2005/8/layout/orgChart1"/>
    <dgm:cxn modelId="{7CD429DF-FB49-419D-9725-B3CBE468C7FE}" type="presOf" srcId="{A23B5376-88BA-4312-9682-580F516B567A}" destId="{5E6A2DBF-35AF-4874-A283-28F7CD4D4E53}" srcOrd="0" destOrd="0" presId="urn:microsoft.com/office/officeart/2005/8/layout/orgChart1"/>
    <dgm:cxn modelId="{C4D31087-D2A7-465F-AA58-109A0BE0AE15}" type="presOf" srcId="{EF4E3305-E1BB-47E9-BA52-6705159DCAC3}" destId="{367C8E08-662B-4652-932C-DDB76BB16528}" srcOrd="0" destOrd="0" presId="urn:microsoft.com/office/officeart/2005/8/layout/orgChart1"/>
    <dgm:cxn modelId="{E10CB3C7-9EE7-489F-92C4-D3FFAFFACABE}" srcId="{046C1085-F271-4DAE-96DC-2EA1891B915B}" destId="{B49A6326-B07E-488B-B794-CDD007ED0504}" srcOrd="0" destOrd="0" parTransId="{A23B5376-88BA-4312-9682-580F516B567A}" sibTransId="{137638AB-FA70-4A7E-B15F-0F05961F9979}"/>
    <dgm:cxn modelId="{F45EAAD4-DFA4-46CB-84AA-7C1E9E424677}" srcId="{22C3D801-343C-4FE8-988A-AA3B413EE493}" destId="{046C1085-F271-4DAE-96DC-2EA1891B915B}" srcOrd="0" destOrd="0" parTransId="{AB4C1A8C-E914-4E4D-9DDD-76CC9C632552}" sibTransId="{76653628-233B-4A0A-BA1C-C2C5A0C92A15}"/>
    <dgm:cxn modelId="{099B329F-E044-46C7-A48A-8B747DEA0814}" type="presOf" srcId="{A4C2536E-1F42-4CF7-A9F4-7594FFFDE6AE}" destId="{27E8DDDC-F7A5-4C59-ADA7-8719B830F505}" srcOrd="0" destOrd="0" presId="urn:microsoft.com/office/officeart/2005/8/layout/orgChart1"/>
    <dgm:cxn modelId="{6EC7FC7B-5B4D-46C2-8578-445EF2AF6A56}" type="presOf" srcId="{E957A5A5-915C-4EE8-AA9B-592A70EBB63D}" destId="{4BBBA806-831B-4F2A-83B4-702CE185B3F1}" srcOrd="1" destOrd="0" presId="urn:microsoft.com/office/officeart/2005/8/layout/orgChart1"/>
    <dgm:cxn modelId="{0FEC4EF6-7A91-4F23-BBEB-1F31A28E8FCC}" srcId="{373E0F09-CC39-4882-AA37-DB8754FAB682}" destId="{48E81EFA-93ED-4D07-B46E-9CD00AF7CC55}" srcOrd="2" destOrd="0" parTransId="{CAA7EA20-EC95-4B4F-91EA-992F3CCA146A}" sibTransId="{B8E12271-E187-4D81-8648-A580A2797927}"/>
    <dgm:cxn modelId="{FFE91D60-EB95-4E78-AF08-15A7CFE876FB}" type="presOf" srcId="{C27CAF96-336C-4950-B337-377665FEF2BF}" destId="{18084F8C-5AF6-4BD1-BDF3-3CE37964E33A}" srcOrd="1" destOrd="0" presId="urn:microsoft.com/office/officeart/2005/8/layout/orgChart1"/>
    <dgm:cxn modelId="{691E546F-5E5A-44DC-943D-7B75FE9FAA03}" type="presOf" srcId="{28E3663A-A699-40A1-8941-9402217B1C0F}" destId="{27F87267-018C-406F-89F9-0EAAA607FFFB}" srcOrd="0" destOrd="0" presId="urn:microsoft.com/office/officeart/2005/8/layout/orgChart1"/>
    <dgm:cxn modelId="{3381A7DE-F01A-43FA-BD3A-8E3A1B045395}" type="presOf" srcId="{48E81EFA-93ED-4D07-B46E-9CD00AF7CC55}" destId="{0418E705-6F57-4816-B539-2989A6263D74}" srcOrd="1" destOrd="0" presId="urn:microsoft.com/office/officeart/2005/8/layout/orgChart1"/>
    <dgm:cxn modelId="{24AE3E19-107C-42BD-92A2-02BE313AF913}" type="presOf" srcId="{76F82B2F-450E-4E76-8A93-7B113C04AA51}" destId="{DDD96577-2684-45D5-9F28-148D30AA63F4}" srcOrd="0" destOrd="0" presId="urn:microsoft.com/office/officeart/2005/8/layout/orgChart1"/>
    <dgm:cxn modelId="{23A7ECA0-9A98-4C97-9887-81265902CFFF}" type="presOf" srcId="{0593EAE6-4F7C-482B-861A-CF97972C8439}" destId="{DE2C4A04-2A13-4257-95C4-4EF372008254}" srcOrd="0" destOrd="0" presId="urn:microsoft.com/office/officeart/2005/8/layout/orgChart1"/>
    <dgm:cxn modelId="{E496FDC1-1D19-433B-BE4F-4E38BD5FF546}" type="presOf" srcId="{22C3D801-343C-4FE8-988A-AA3B413EE493}" destId="{D2F75C7B-93B8-48FD-BCC3-C7214F3190AF}" srcOrd="1" destOrd="0" presId="urn:microsoft.com/office/officeart/2005/8/layout/orgChart1"/>
    <dgm:cxn modelId="{637CAD4C-EA12-4F3E-BD3B-5F763C376546}" type="presOf" srcId="{CAA7EA20-EC95-4B4F-91EA-992F3CCA146A}" destId="{A6D1E21A-7A2D-47DD-B75C-A04E1AC49AB3}" srcOrd="0" destOrd="0" presId="urn:microsoft.com/office/officeart/2005/8/layout/orgChart1"/>
    <dgm:cxn modelId="{EC3A41A6-24A2-4539-9169-3731EF42C950}" type="presOf" srcId="{AB4C1A8C-E914-4E4D-9DDD-76CC9C632552}" destId="{168E2F74-AB00-41A6-9F86-E7AD9020E3A5}" srcOrd="0" destOrd="0" presId="urn:microsoft.com/office/officeart/2005/8/layout/orgChart1"/>
    <dgm:cxn modelId="{5D56E2DC-2F14-48D9-A2CB-973B7DF63F1A}" type="presOf" srcId="{8A74441D-D856-4D0C-A644-0806135E5877}" destId="{E84F6EE0-0707-476A-BC18-80804E0CDFA6}" srcOrd="1" destOrd="0" presId="urn:microsoft.com/office/officeart/2005/8/layout/orgChart1"/>
    <dgm:cxn modelId="{1F8DF34B-612D-4D1C-A970-8CAE27D3D5D3}" type="presOf" srcId="{22C3D801-343C-4FE8-988A-AA3B413EE493}" destId="{104C6312-619B-4266-8A1C-B463A255A2AA}" srcOrd="0" destOrd="0" presId="urn:microsoft.com/office/officeart/2005/8/layout/orgChart1"/>
    <dgm:cxn modelId="{EB3C3F64-09DD-49FE-849F-7537135132B2}" type="presOf" srcId="{373E0F09-CC39-4882-AA37-DB8754FAB682}" destId="{D2FF4191-1057-43D2-AF8F-72EBB6585B07}" srcOrd="0" destOrd="0" presId="urn:microsoft.com/office/officeart/2005/8/layout/orgChart1"/>
    <dgm:cxn modelId="{7B614F69-4E76-4CFA-ACDC-8FB783DEBC8F}" srcId="{373E0F09-CC39-4882-AA37-DB8754FAB682}" destId="{3BC18BF5-1C88-40AA-84B0-C2E32911E657}" srcOrd="0" destOrd="0" parTransId="{A87E7E1F-1FBB-479C-A442-7529C94D5DC7}" sibTransId="{2DE2CDA2-E95D-4989-8665-A794EE691294}"/>
    <dgm:cxn modelId="{D5E74AFE-11B9-4E01-9FF7-54DA26885CBF}" type="presOf" srcId="{5A18677C-96E5-4516-BC4F-36969DF58890}" destId="{56C13876-7269-4D56-A556-0E001060A56C}" srcOrd="0" destOrd="0" presId="urn:microsoft.com/office/officeart/2005/8/layout/orgChart1"/>
    <dgm:cxn modelId="{95BC2550-64DE-489A-B901-863EF78CF837}" type="presOf" srcId="{9AD3EE8B-2B1A-47D7-AFCB-314C3B205A99}" destId="{FAB8A4C5-26A9-46FB-93DE-16231932D0B2}" srcOrd="0" destOrd="0" presId="urn:microsoft.com/office/officeart/2005/8/layout/orgChart1"/>
    <dgm:cxn modelId="{1AABF0F9-C7B6-4E44-8F9B-B4694F736E3D}" srcId="{373E0F09-CC39-4882-AA37-DB8754FAB682}" destId="{28E3663A-A699-40A1-8941-9402217B1C0F}" srcOrd="1" destOrd="0" parTransId="{9AD3EE8B-2B1A-47D7-AFCB-314C3B205A99}" sibTransId="{5C6B07F2-ECAC-40B5-A1E9-6A38EB5DBCD1}"/>
    <dgm:cxn modelId="{9FECE966-9F6E-40C2-AE24-F516A45472A5}" type="presOf" srcId="{8A74441D-D856-4D0C-A644-0806135E5877}" destId="{287E6054-07CA-4B91-BD13-6D3798777403}" srcOrd="0" destOrd="0" presId="urn:microsoft.com/office/officeart/2005/8/layout/orgChart1"/>
    <dgm:cxn modelId="{1B0B992B-515A-4FDC-95B9-6DFB8D53EFDE}" type="presOf" srcId="{FD0D4C37-582E-42B4-8DBD-A35400F71038}" destId="{702C632B-2E7E-4037-8A83-C411A8790080}" srcOrd="0" destOrd="0" presId="urn:microsoft.com/office/officeart/2005/8/layout/orgChart1"/>
    <dgm:cxn modelId="{E83CFDBF-3465-4AE7-81EA-0DE59A10A528}" type="presOf" srcId="{B49A6326-B07E-488B-B794-CDD007ED0504}" destId="{B545E522-0ED1-44EC-8DB7-47FD0831EB5C}" srcOrd="1" destOrd="0" presId="urn:microsoft.com/office/officeart/2005/8/layout/orgChart1"/>
    <dgm:cxn modelId="{37BDB659-7AD7-4B3C-BB6D-A16AF54B4A45}" srcId="{373E0F09-CC39-4882-AA37-DB8754FAB682}" destId="{2DD4FB19-D121-4113-BADF-32315C0E790E}" srcOrd="3" destOrd="0" parTransId="{76F82B2F-450E-4E76-8A93-7B113C04AA51}" sibTransId="{EDC66668-086D-4BD6-9C20-32592E2758E8}"/>
    <dgm:cxn modelId="{86197243-A2A6-48B1-9776-C6AD20ADEA9C}" type="presOf" srcId="{28E3663A-A699-40A1-8941-9402217B1C0F}" destId="{9513DEE0-064E-4964-92B9-4072965E3232}" srcOrd="1" destOrd="0" presId="urn:microsoft.com/office/officeart/2005/8/layout/orgChart1"/>
    <dgm:cxn modelId="{3EE90218-BF3F-414C-A3DB-DDA1525EF59F}" type="presOf" srcId="{32FD607D-07BE-4905-9AF6-45D234926626}" destId="{E02D2254-45F4-432E-836B-B7F800E35CCD}" srcOrd="0" destOrd="0" presId="urn:microsoft.com/office/officeart/2005/8/layout/orgChart1"/>
    <dgm:cxn modelId="{17F6C227-8D5D-40CD-85CE-ABD33A22D616}" type="presOf" srcId="{046C1085-F271-4DAE-96DC-2EA1891B915B}" destId="{EB3F33AF-7AFA-4615-BA80-A71977CB72C8}" srcOrd="1" destOrd="0" presId="urn:microsoft.com/office/officeart/2005/8/layout/orgChart1"/>
    <dgm:cxn modelId="{04196971-926D-49C8-8409-4D436FD0523C}" type="presOf" srcId="{32FD607D-07BE-4905-9AF6-45D234926626}" destId="{CE5BE3F8-4E67-49AC-8490-0A5638AAB429}" srcOrd="1" destOrd="0" presId="urn:microsoft.com/office/officeart/2005/8/layout/orgChart1"/>
    <dgm:cxn modelId="{EE264759-4D49-4650-98BB-E40EA981F807}" srcId="{E957A5A5-915C-4EE8-AA9B-592A70EBB63D}" destId="{22C3D801-343C-4FE8-988A-AA3B413EE493}" srcOrd="0" destOrd="0" parTransId="{A4C2536E-1F42-4CF7-A9F4-7594FFFDE6AE}" sibTransId="{4F27AC1F-6434-4D56-88E9-991A02C1B63D}"/>
    <dgm:cxn modelId="{D8D7EF7E-5872-407E-BF31-436A049C6E33}" type="presOf" srcId="{3BC18BF5-1C88-40AA-84B0-C2E32911E657}" destId="{39760FEF-AB9D-4A84-A7DE-8A3A187BC2FD}" srcOrd="0" destOrd="0" presId="urn:microsoft.com/office/officeart/2005/8/layout/orgChart1"/>
    <dgm:cxn modelId="{261A3986-ABFB-42ED-86C0-2A90F97DD7F2}" type="presOf" srcId="{F10E94E4-5AFE-4139-A6E8-19256CCBAEEC}" destId="{8D601F58-D573-486B-8F57-FFF919731F76}" srcOrd="0" destOrd="0" presId="urn:microsoft.com/office/officeart/2005/8/layout/orgChart1"/>
    <dgm:cxn modelId="{67320EC1-F587-49B8-84E3-CADAD9DCD982}" type="presOf" srcId="{356235DE-6CEC-4535-9C2D-E9F44832ED4F}" destId="{B73072B3-FE0A-4E59-BE15-E35E2D33AC2D}" srcOrd="0" destOrd="0" presId="urn:microsoft.com/office/officeart/2005/8/layout/orgChart1"/>
    <dgm:cxn modelId="{97F8B095-1F5C-4D15-991E-AF2E85C56A2A}" srcId="{8A74441D-D856-4D0C-A644-0806135E5877}" destId="{E60D6C45-5C7C-4E4D-85DF-7158F5B7D513}" srcOrd="0" destOrd="0" parTransId="{8ED301EB-751B-45D8-AB76-A67941BF8572}" sibTransId="{76CB3492-5118-47C6-9BAD-37883092234F}"/>
    <dgm:cxn modelId="{5DC77814-2466-41BF-B640-84896889EA8E}" type="presOf" srcId="{4CBD1654-52F6-4091-A637-72894247EB92}" destId="{AF1D2339-F5E8-4DFD-AB0C-B7808C5329BF}" srcOrd="0" destOrd="0" presId="urn:microsoft.com/office/officeart/2005/8/layout/orgChart1"/>
    <dgm:cxn modelId="{91F2D71A-B20F-4B48-BA76-839645EDAEB6}" type="presOf" srcId="{48E81EFA-93ED-4D07-B46E-9CD00AF7CC55}" destId="{23CC2A6A-527D-46B3-8FD8-11FDA524F14C}" srcOrd="0" destOrd="0" presId="urn:microsoft.com/office/officeart/2005/8/layout/orgChart1"/>
    <dgm:cxn modelId="{76414372-1C06-46CA-827E-E863DAEE2ED3}" type="presOf" srcId="{56B4C72E-4DD5-4DF6-B65D-3D69E8F92656}" destId="{DF2A40BB-A63A-46C4-88BD-06DFDCE9D6C4}" srcOrd="0" destOrd="0" presId="urn:microsoft.com/office/officeart/2005/8/layout/orgChart1"/>
    <dgm:cxn modelId="{FAB0ABD6-81FC-4A24-BC8A-0C3B1F0B98D8}" type="presOf" srcId="{EBCA4F16-5BF2-43AA-A6EC-F44452F5DD5A}" destId="{8391D960-39C3-455E-AD32-5EED4A0D0B0C}" srcOrd="0" destOrd="0" presId="urn:microsoft.com/office/officeart/2005/8/layout/orgChart1"/>
    <dgm:cxn modelId="{887627F9-1F90-4F22-8084-DFA85141B09D}" srcId="{32FD607D-07BE-4905-9AF6-45D234926626}" destId="{0593EAE6-4F7C-482B-861A-CF97972C8439}" srcOrd="0" destOrd="0" parTransId="{5A18677C-96E5-4516-BC4F-36969DF58890}" sibTransId="{447E9955-D966-4731-80BE-9E24310F08A4}"/>
    <dgm:cxn modelId="{A297EA22-0F66-4E31-9934-4EE184A3E3A6}" srcId="{046C1085-F271-4DAE-96DC-2EA1891B915B}" destId="{C7D8AA50-CC8A-472E-A811-F3DBBA8FE439}" srcOrd="1" destOrd="0" parTransId="{EF4E3305-E1BB-47E9-BA52-6705159DCAC3}" sibTransId="{96BAB6A7-BC54-4C49-BDA5-6D8594EDA319}"/>
    <dgm:cxn modelId="{30722E0A-3154-49F8-B260-C009AD45FBF0}" srcId="{0593EAE6-4F7C-482B-861A-CF97972C8439}" destId="{C27CAF96-336C-4950-B337-377665FEF2BF}" srcOrd="0" destOrd="0" parTransId="{4CBD1654-52F6-4091-A637-72894247EB92}" sibTransId="{DEA536D1-99D7-43C0-B1FE-A63028999B89}"/>
    <dgm:cxn modelId="{50EFE21C-1E70-4309-BC09-891F3AC10035}" type="presOf" srcId="{C27CAF96-336C-4950-B337-377665FEF2BF}" destId="{A4C69B8E-3610-4CBE-A6BE-38F4B0E57D68}" srcOrd="0" destOrd="0" presId="urn:microsoft.com/office/officeart/2005/8/layout/orgChart1"/>
    <dgm:cxn modelId="{2DC077BA-FF0F-44A5-B2B7-B55DFEC01F04}" srcId="{32FD607D-07BE-4905-9AF6-45D234926626}" destId="{E957A5A5-915C-4EE8-AA9B-592A70EBB63D}" srcOrd="1" destOrd="0" parTransId="{F10E94E4-5AFE-4139-A6E8-19256CCBAEEC}" sibTransId="{9DEBFA9F-EC5D-4336-BED4-2797C6561AA3}"/>
    <dgm:cxn modelId="{A67FF287-26FF-46FC-BACE-6C66D06B7AEF}" type="presOf" srcId="{356235DE-6CEC-4535-9C2D-E9F44832ED4F}" destId="{7821FCE2-2A09-4955-8F1B-29099A181623}" srcOrd="1" destOrd="0" presId="urn:microsoft.com/office/officeart/2005/8/layout/orgChart1"/>
    <dgm:cxn modelId="{B995D9DA-123B-445B-AC94-B059E601A97E}" type="presOf" srcId="{2DD4FB19-D121-4113-BADF-32315C0E790E}" destId="{1E2E72E4-8DF2-4D0A-A283-B5DF740A6CA7}" srcOrd="1" destOrd="0" presId="urn:microsoft.com/office/officeart/2005/8/layout/orgChart1"/>
    <dgm:cxn modelId="{13F0F075-29A8-4DC0-B533-E1B23F9BBCCE}" type="presOf" srcId="{DD6ECF16-B9E6-42F8-9CEB-AF1A5CD00956}" destId="{9BD58638-3230-4C51-B48F-F9F6CE529FF3}" srcOrd="0" destOrd="0" presId="urn:microsoft.com/office/officeart/2005/8/layout/orgChart1"/>
    <dgm:cxn modelId="{3283EBBE-1EBA-436A-96A9-5B0FF5E14A90}" srcId="{DD6ECF16-B9E6-42F8-9CEB-AF1A5CD00956}" destId="{32FD607D-07BE-4905-9AF6-45D234926626}" srcOrd="0" destOrd="0" parTransId="{89F5C02C-022B-4B81-8D90-1799F2991AAD}" sibTransId="{204BA329-E4B9-4D46-B7D0-52BCBD5CF20B}"/>
    <dgm:cxn modelId="{1AA1C4AE-CA30-4B69-8A48-99E5A10408C2}" type="presOf" srcId="{8ED301EB-751B-45D8-AB76-A67941BF8572}" destId="{4B69F961-5AB7-4CA0-A579-97C3A793213E}" srcOrd="0" destOrd="0" presId="urn:microsoft.com/office/officeart/2005/8/layout/orgChart1"/>
    <dgm:cxn modelId="{B3CDC643-2745-4F33-B418-7ED7BE86C4E9}" type="presOf" srcId="{E957A5A5-915C-4EE8-AA9B-592A70EBB63D}" destId="{DD70A3F1-581C-4DD3-A010-AE29D4DB76EF}" srcOrd="0" destOrd="0" presId="urn:microsoft.com/office/officeart/2005/8/layout/orgChart1"/>
    <dgm:cxn modelId="{750A75CF-E9A9-4582-98FD-E738F4FF04F6}" type="presParOf" srcId="{9BD58638-3230-4C51-B48F-F9F6CE529FF3}" destId="{79864C0C-5176-4D94-B305-BC9A895FB93D}" srcOrd="0" destOrd="0" presId="urn:microsoft.com/office/officeart/2005/8/layout/orgChart1"/>
    <dgm:cxn modelId="{06AFA7AF-2FB3-4DDF-99C4-B89B1FB00A53}" type="presParOf" srcId="{79864C0C-5176-4D94-B305-BC9A895FB93D}" destId="{469C84D4-028E-4516-9892-BDE85B47D0E5}" srcOrd="0" destOrd="0" presId="urn:microsoft.com/office/officeart/2005/8/layout/orgChart1"/>
    <dgm:cxn modelId="{EF1D078B-13AD-43FB-A2C4-88690A23BEFF}" type="presParOf" srcId="{469C84D4-028E-4516-9892-BDE85B47D0E5}" destId="{E02D2254-45F4-432E-836B-B7F800E35CCD}" srcOrd="0" destOrd="0" presId="urn:microsoft.com/office/officeart/2005/8/layout/orgChart1"/>
    <dgm:cxn modelId="{14F9CDA4-77F0-488A-B7D9-8D2C5077164D}" type="presParOf" srcId="{469C84D4-028E-4516-9892-BDE85B47D0E5}" destId="{CE5BE3F8-4E67-49AC-8490-0A5638AAB429}" srcOrd="1" destOrd="0" presId="urn:microsoft.com/office/officeart/2005/8/layout/orgChart1"/>
    <dgm:cxn modelId="{592703C3-62FC-436C-B706-93EB36B9E375}" type="presParOf" srcId="{79864C0C-5176-4D94-B305-BC9A895FB93D}" destId="{597F7C9F-5096-40F1-BC37-C8EDA88D81EB}" srcOrd="1" destOrd="0" presId="urn:microsoft.com/office/officeart/2005/8/layout/orgChart1"/>
    <dgm:cxn modelId="{7E021FB1-B617-41B9-A27B-8B8A96CD42FB}" type="presParOf" srcId="{597F7C9F-5096-40F1-BC37-C8EDA88D81EB}" destId="{56C13876-7269-4D56-A556-0E001060A56C}" srcOrd="0" destOrd="0" presId="urn:microsoft.com/office/officeart/2005/8/layout/orgChart1"/>
    <dgm:cxn modelId="{BC7484F3-930A-49EA-A6B5-E16D837D9826}" type="presParOf" srcId="{597F7C9F-5096-40F1-BC37-C8EDA88D81EB}" destId="{5BD8EDC7-284D-4603-81BD-A3D71FC8707A}" srcOrd="1" destOrd="0" presId="urn:microsoft.com/office/officeart/2005/8/layout/orgChart1"/>
    <dgm:cxn modelId="{5DF897FB-63E6-41BC-B118-E78AA9A0BA50}" type="presParOf" srcId="{5BD8EDC7-284D-4603-81BD-A3D71FC8707A}" destId="{A7F44902-15E4-4552-A367-DCD1CC570B02}" srcOrd="0" destOrd="0" presId="urn:microsoft.com/office/officeart/2005/8/layout/orgChart1"/>
    <dgm:cxn modelId="{E30B5F19-5369-4C8F-87DB-58A8B0357A95}" type="presParOf" srcId="{A7F44902-15E4-4552-A367-DCD1CC570B02}" destId="{DE2C4A04-2A13-4257-95C4-4EF372008254}" srcOrd="0" destOrd="0" presId="urn:microsoft.com/office/officeart/2005/8/layout/orgChart1"/>
    <dgm:cxn modelId="{B0A8FBB2-E012-474D-B39E-21AC45D58526}" type="presParOf" srcId="{A7F44902-15E4-4552-A367-DCD1CC570B02}" destId="{F396C5CA-B239-466A-BF5E-927EDE8E5066}" srcOrd="1" destOrd="0" presId="urn:microsoft.com/office/officeart/2005/8/layout/orgChart1"/>
    <dgm:cxn modelId="{6D5E3AC9-52D7-4939-8F72-77919E750510}" type="presParOf" srcId="{5BD8EDC7-284D-4603-81BD-A3D71FC8707A}" destId="{2538AEDC-504F-49B7-8C35-DE417128E90C}" srcOrd="1" destOrd="0" presId="urn:microsoft.com/office/officeart/2005/8/layout/orgChart1"/>
    <dgm:cxn modelId="{01BB44E5-B443-4259-B9C5-659633B237A2}" type="presParOf" srcId="{2538AEDC-504F-49B7-8C35-DE417128E90C}" destId="{AF1D2339-F5E8-4DFD-AB0C-B7808C5329BF}" srcOrd="0" destOrd="0" presId="urn:microsoft.com/office/officeart/2005/8/layout/orgChart1"/>
    <dgm:cxn modelId="{73869198-B807-4C3B-B3BE-C109E5928DF1}" type="presParOf" srcId="{2538AEDC-504F-49B7-8C35-DE417128E90C}" destId="{BD652004-CDFA-4D02-AB2E-62CAB34B5448}" srcOrd="1" destOrd="0" presId="urn:microsoft.com/office/officeart/2005/8/layout/orgChart1"/>
    <dgm:cxn modelId="{D386997F-AE40-47E2-93EA-4E1C80AA226E}" type="presParOf" srcId="{BD652004-CDFA-4D02-AB2E-62CAB34B5448}" destId="{5E36946B-0D4F-464C-9904-71BC070DC73F}" srcOrd="0" destOrd="0" presId="urn:microsoft.com/office/officeart/2005/8/layout/orgChart1"/>
    <dgm:cxn modelId="{AE2A2202-0DA7-4651-8D50-87748E0D63C1}" type="presParOf" srcId="{5E36946B-0D4F-464C-9904-71BC070DC73F}" destId="{A4C69B8E-3610-4CBE-A6BE-38F4B0E57D68}" srcOrd="0" destOrd="0" presId="urn:microsoft.com/office/officeart/2005/8/layout/orgChart1"/>
    <dgm:cxn modelId="{7764C426-C2F1-4A0E-96E4-AD7DDE303C95}" type="presParOf" srcId="{5E36946B-0D4F-464C-9904-71BC070DC73F}" destId="{18084F8C-5AF6-4BD1-BDF3-3CE37964E33A}" srcOrd="1" destOrd="0" presId="urn:microsoft.com/office/officeart/2005/8/layout/orgChart1"/>
    <dgm:cxn modelId="{95EA32C4-9363-4302-981D-EC0561E392BB}" type="presParOf" srcId="{BD652004-CDFA-4D02-AB2E-62CAB34B5448}" destId="{FE18DB96-4E37-4127-A025-F07A0B862249}" srcOrd="1" destOrd="0" presId="urn:microsoft.com/office/officeart/2005/8/layout/orgChart1"/>
    <dgm:cxn modelId="{A67105D0-97DF-4DCC-98AF-FE1EC4213194}" type="presParOf" srcId="{FE18DB96-4E37-4127-A025-F07A0B862249}" destId="{DF2A40BB-A63A-46C4-88BD-06DFDCE9D6C4}" srcOrd="0" destOrd="0" presId="urn:microsoft.com/office/officeart/2005/8/layout/orgChart1"/>
    <dgm:cxn modelId="{6DA1C1B8-5451-4EF1-B499-88A9587292DB}" type="presParOf" srcId="{FE18DB96-4E37-4127-A025-F07A0B862249}" destId="{BAE634D5-A1FA-4D3E-ADFC-CDF187E40F24}" srcOrd="1" destOrd="0" presId="urn:microsoft.com/office/officeart/2005/8/layout/orgChart1"/>
    <dgm:cxn modelId="{9581BADF-6587-4D5D-8933-AF82A5FFD4EE}" type="presParOf" srcId="{BAE634D5-A1FA-4D3E-ADFC-CDF187E40F24}" destId="{6B7551BC-AEEF-492A-BDB6-45C2A4D33D2B}" srcOrd="0" destOrd="0" presId="urn:microsoft.com/office/officeart/2005/8/layout/orgChart1"/>
    <dgm:cxn modelId="{541CAD10-0472-4241-88A7-890A6141E6AE}" type="presParOf" srcId="{6B7551BC-AEEF-492A-BDB6-45C2A4D33D2B}" destId="{B73072B3-FE0A-4E59-BE15-E35E2D33AC2D}" srcOrd="0" destOrd="0" presId="urn:microsoft.com/office/officeart/2005/8/layout/orgChart1"/>
    <dgm:cxn modelId="{FD3DAD04-2DE6-4BB5-9EA4-70BF2EC2C895}" type="presParOf" srcId="{6B7551BC-AEEF-492A-BDB6-45C2A4D33D2B}" destId="{7821FCE2-2A09-4955-8F1B-29099A181623}" srcOrd="1" destOrd="0" presId="urn:microsoft.com/office/officeart/2005/8/layout/orgChart1"/>
    <dgm:cxn modelId="{6611CBCF-DFBB-4051-8D90-0D45DF9001FD}" type="presParOf" srcId="{BAE634D5-A1FA-4D3E-ADFC-CDF187E40F24}" destId="{501BA2B4-8DC7-454D-958D-14FE848CB415}" srcOrd="1" destOrd="0" presId="urn:microsoft.com/office/officeart/2005/8/layout/orgChart1"/>
    <dgm:cxn modelId="{25510314-2B53-43EE-9AAD-A5255F7D9DFC}" type="presParOf" srcId="{BAE634D5-A1FA-4D3E-ADFC-CDF187E40F24}" destId="{FE810C78-4AD6-4EC5-9E92-59FFB1E4F68D}" srcOrd="2" destOrd="0" presId="urn:microsoft.com/office/officeart/2005/8/layout/orgChart1"/>
    <dgm:cxn modelId="{5AC5A91C-EDC5-4F45-BBE7-5DAF072F95EF}" type="presParOf" srcId="{BD652004-CDFA-4D02-AB2E-62CAB34B5448}" destId="{DA85D01E-DEB0-4800-8452-E69D4E9EA5EA}" srcOrd="2" destOrd="0" presId="urn:microsoft.com/office/officeart/2005/8/layout/orgChart1"/>
    <dgm:cxn modelId="{CAAC9545-CB43-4B3A-B0D2-82E779006462}" type="presParOf" srcId="{5BD8EDC7-284D-4603-81BD-A3D71FC8707A}" destId="{D0659C78-48D0-4514-94A4-155B3C902B5B}" srcOrd="2" destOrd="0" presId="urn:microsoft.com/office/officeart/2005/8/layout/orgChart1"/>
    <dgm:cxn modelId="{BE4017E9-233D-4633-AF3B-1EE6106BB9D9}" type="presParOf" srcId="{597F7C9F-5096-40F1-BC37-C8EDA88D81EB}" destId="{8D601F58-D573-486B-8F57-FFF919731F76}" srcOrd="2" destOrd="0" presId="urn:microsoft.com/office/officeart/2005/8/layout/orgChart1"/>
    <dgm:cxn modelId="{4EFC574B-019D-4BD5-90D6-21D5E4870F71}" type="presParOf" srcId="{597F7C9F-5096-40F1-BC37-C8EDA88D81EB}" destId="{CD86433B-6B10-47CB-A334-7441492BD1D2}" srcOrd="3" destOrd="0" presId="urn:microsoft.com/office/officeart/2005/8/layout/orgChart1"/>
    <dgm:cxn modelId="{F1B7A1C2-6127-4FD7-AEA6-69D1B8F2A324}" type="presParOf" srcId="{CD86433B-6B10-47CB-A334-7441492BD1D2}" destId="{518B713D-6474-41B4-9429-65CFA370249D}" srcOrd="0" destOrd="0" presId="urn:microsoft.com/office/officeart/2005/8/layout/orgChart1"/>
    <dgm:cxn modelId="{17C268CA-A085-434B-993C-87E192424FE1}" type="presParOf" srcId="{518B713D-6474-41B4-9429-65CFA370249D}" destId="{DD70A3F1-581C-4DD3-A010-AE29D4DB76EF}" srcOrd="0" destOrd="0" presId="urn:microsoft.com/office/officeart/2005/8/layout/orgChart1"/>
    <dgm:cxn modelId="{2473FB27-7B6B-47A5-A3EC-245051608941}" type="presParOf" srcId="{518B713D-6474-41B4-9429-65CFA370249D}" destId="{4BBBA806-831B-4F2A-83B4-702CE185B3F1}" srcOrd="1" destOrd="0" presId="urn:microsoft.com/office/officeart/2005/8/layout/orgChart1"/>
    <dgm:cxn modelId="{99B80375-AF0B-4C7C-B42B-A0B81F48D52A}" type="presParOf" srcId="{CD86433B-6B10-47CB-A334-7441492BD1D2}" destId="{08D10295-9BE2-43AC-A28E-00006657BAF8}" srcOrd="1" destOrd="0" presId="urn:microsoft.com/office/officeart/2005/8/layout/orgChart1"/>
    <dgm:cxn modelId="{BB47F034-2100-4EE5-8C15-316D263AF127}" type="presParOf" srcId="{08D10295-9BE2-43AC-A28E-00006657BAF8}" destId="{27E8DDDC-F7A5-4C59-ADA7-8719B830F505}" srcOrd="0" destOrd="0" presId="urn:microsoft.com/office/officeart/2005/8/layout/orgChart1"/>
    <dgm:cxn modelId="{9D33BBB5-F0AA-406C-B57C-CD80C565E4E0}" type="presParOf" srcId="{08D10295-9BE2-43AC-A28E-00006657BAF8}" destId="{05B9FB9D-FAEC-4E67-916D-95AE3D9F994E}" srcOrd="1" destOrd="0" presId="urn:microsoft.com/office/officeart/2005/8/layout/orgChart1"/>
    <dgm:cxn modelId="{205D1BA5-3536-4345-A023-CF8CAA7E6365}" type="presParOf" srcId="{05B9FB9D-FAEC-4E67-916D-95AE3D9F994E}" destId="{91CC60DD-B4B6-45E0-9FF2-0947B5824B0F}" srcOrd="0" destOrd="0" presId="urn:microsoft.com/office/officeart/2005/8/layout/orgChart1"/>
    <dgm:cxn modelId="{17733A80-84A3-4665-9A94-A1424850FF79}" type="presParOf" srcId="{91CC60DD-B4B6-45E0-9FF2-0947B5824B0F}" destId="{104C6312-619B-4266-8A1C-B463A255A2AA}" srcOrd="0" destOrd="0" presId="urn:microsoft.com/office/officeart/2005/8/layout/orgChart1"/>
    <dgm:cxn modelId="{3873FA52-2183-4177-BE35-53AD9D2E6DEC}" type="presParOf" srcId="{91CC60DD-B4B6-45E0-9FF2-0947B5824B0F}" destId="{D2F75C7B-93B8-48FD-BCC3-C7214F3190AF}" srcOrd="1" destOrd="0" presId="urn:microsoft.com/office/officeart/2005/8/layout/orgChart1"/>
    <dgm:cxn modelId="{CD80695E-9FE1-4B70-A273-7E292820CD8E}" type="presParOf" srcId="{05B9FB9D-FAEC-4E67-916D-95AE3D9F994E}" destId="{C4A53D32-7B2D-4D66-A683-BD5BECF667ED}" srcOrd="1" destOrd="0" presId="urn:microsoft.com/office/officeart/2005/8/layout/orgChart1"/>
    <dgm:cxn modelId="{73525A83-66BA-46A1-B3E4-5424206A1C4E}" type="presParOf" srcId="{C4A53D32-7B2D-4D66-A683-BD5BECF667ED}" destId="{168E2F74-AB00-41A6-9F86-E7AD9020E3A5}" srcOrd="0" destOrd="0" presId="urn:microsoft.com/office/officeart/2005/8/layout/orgChart1"/>
    <dgm:cxn modelId="{80A7CF9E-371B-4FF8-8AB6-DDB17E3AC808}" type="presParOf" srcId="{C4A53D32-7B2D-4D66-A683-BD5BECF667ED}" destId="{A7A158CE-016E-4958-A767-1F1ABC016F2D}" srcOrd="1" destOrd="0" presId="urn:microsoft.com/office/officeart/2005/8/layout/orgChart1"/>
    <dgm:cxn modelId="{87E16964-1099-4C9E-8A5D-50B9A8D9136A}" type="presParOf" srcId="{A7A158CE-016E-4958-A767-1F1ABC016F2D}" destId="{5241A22D-CD57-4D1F-AEB4-0E962D62C6DD}" srcOrd="0" destOrd="0" presId="urn:microsoft.com/office/officeart/2005/8/layout/orgChart1"/>
    <dgm:cxn modelId="{88AA89D4-4A4B-41EC-BDB9-B1A3BCC75BE4}" type="presParOf" srcId="{5241A22D-CD57-4D1F-AEB4-0E962D62C6DD}" destId="{BE2E00BF-C078-450D-AFCF-3ED155C52786}" srcOrd="0" destOrd="0" presId="urn:microsoft.com/office/officeart/2005/8/layout/orgChart1"/>
    <dgm:cxn modelId="{0CE93E2C-9282-44A1-9424-5D2BB7FAA6A3}" type="presParOf" srcId="{5241A22D-CD57-4D1F-AEB4-0E962D62C6DD}" destId="{EB3F33AF-7AFA-4615-BA80-A71977CB72C8}" srcOrd="1" destOrd="0" presId="urn:microsoft.com/office/officeart/2005/8/layout/orgChart1"/>
    <dgm:cxn modelId="{5DE9A21A-E579-4CE5-BBCE-39E7A37BEF1B}" type="presParOf" srcId="{A7A158CE-016E-4958-A767-1F1ABC016F2D}" destId="{95041BA3-57E2-46B1-97DB-8C5717BC65C2}" srcOrd="1" destOrd="0" presId="urn:microsoft.com/office/officeart/2005/8/layout/orgChart1"/>
    <dgm:cxn modelId="{DDE7187B-3EB3-45B7-8E15-B4E13D4D1791}" type="presParOf" srcId="{95041BA3-57E2-46B1-97DB-8C5717BC65C2}" destId="{5E6A2DBF-35AF-4874-A283-28F7CD4D4E53}" srcOrd="0" destOrd="0" presId="urn:microsoft.com/office/officeart/2005/8/layout/orgChart1"/>
    <dgm:cxn modelId="{A6EE0F74-7351-49F4-B713-E2CCDC89C8A7}" type="presParOf" srcId="{95041BA3-57E2-46B1-97DB-8C5717BC65C2}" destId="{045CA9A5-3700-4C08-B451-194F93F59F97}" srcOrd="1" destOrd="0" presId="urn:microsoft.com/office/officeart/2005/8/layout/orgChart1"/>
    <dgm:cxn modelId="{BA2D6ADA-6220-4B7B-84F0-FC543FDAD9BF}" type="presParOf" srcId="{045CA9A5-3700-4C08-B451-194F93F59F97}" destId="{85746D42-9C1A-4378-8862-82EEBB925852}" srcOrd="0" destOrd="0" presId="urn:microsoft.com/office/officeart/2005/8/layout/orgChart1"/>
    <dgm:cxn modelId="{C98B7A47-BFD1-45ED-B210-3532B2B240CC}" type="presParOf" srcId="{85746D42-9C1A-4378-8862-82EEBB925852}" destId="{DD6324E0-ADBD-4064-8EC3-520609661774}" srcOrd="0" destOrd="0" presId="urn:microsoft.com/office/officeart/2005/8/layout/orgChart1"/>
    <dgm:cxn modelId="{7AEC8885-E426-4350-B412-71D0281BD9B6}" type="presParOf" srcId="{85746D42-9C1A-4378-8862-82EEBB925852}" destId="{B545E522-0ED1-44EC-8DB7-47FD0831EB5C}" srcOrd="1" destOrd="0" presId="urn:microsoft.com/office/officeart/2005/8/layout/orgChart1"/>
    <dgm:cxn modelId="{6096FC69-0CE4-443D-922B-B155E3DE3698}" type="presParOf" srcId="{045CA9A5-3700-4C08-B451-194F93F59F97}" destId="{462950D0-7CA2-49B9-AFE7-49CF2BF0A9E4}" srcOrd="1" destOrd="0" presId="urn:microsoft.com/office/officeart/2005/8/layout/orgChart1"/>
    <dgm:cxn modelId="{3F404F76-FDE7-475B-87AD-EC26AF3B6BF0}" type="presParOf" srcId="{045CA9A5-3700-4C08-B451-194F93F59F97}" destId="{9B14EE54-ED65-47F5-9EDD-49000B38CF2C}" srcOrd="2" destOrd="0" presId="urn:microsoft.com/office/officeart/2005/8/layout/orgChart1"/>
    <dgm:cxn modelId="{19BB7C7E-C6B8-48AC-B600-B8C697E61DB1}" type="presParOf" srcId="{95041BA3-57E2-46B1-97DB-8C5717BC65C2}" destId="{367C8E08-662B-4652-932C-DDB76BB16528}" srcOrd="2" destOrd="0" presId="urn:microsoft.com/office/officeart/2005/8/layout/orgChart1"/>
    <dgm:cxn modelId="{5C3D4BDE-F280-4383-9DB9-C3D551567FED}" type="presParOf" srcId="{95041BA3-57E2-46B1-97DB-8C5717BC65C2}" destId="{51835ACF-0ED2-4BC0-A8AE-F2298B9540AD}" srcOrd="3" destOrd="0" presId="urn:microsoft.com/office/officeart/2005/8/layout/orgChart1"/>
    <dgm:cxn modelId="{3AD2B0AE-CD03-499B-A2FE-9E7E846CD63B}" type="presParOf" srcId="{51835ACF-0ED2-4BC0-A8AE-F2298B9540AD}" destId="{E0033AFB-0757-42E5-BE34-0303F35C1740}" srcOrd="0" destOrd="0" presId="urn:microsoft.com/office/officeart/2005/8/layout/orgChart1"/>
    <dgm:cxn modelId="{6739242D-15BD-441F-858C-0BD8149B3DBD}" type="presParOf" srcId="{E0033AFB-0757-42E5-BE34-0303F35C1740}" destId="{CA0BD67E-5F96-4A97-B462-45BA2A3AD29A}" srcOrd="0" destOrd="0" presId="urn:microsoft.com/office/officeart/2005/8/layout/orgChart1"/>
    <dgm:cxn modelId="{8A6D49B6-048D-495A-A02F-486587E55965}" type="presParOf" srcId="{E0033AFB-0757-42E5-BE34-0303F35C1740}" destId="{BCFD8130-793F-4664-99BC-F0F88F35937A}" srcOrd="1" destOrd="0" presId="urn:microsoft.com/office/officeart/2005/8/layout/orgChart1"/>
    <dgm:cxn modelId="{92E4D25C-5C76-4039-BAAC-2BBECBF84C2E}" type="presParOf" srcId="{51835ACF-0ED2-4BC0-A8AE-F2298B9540AD}" destId="{E53E231E-9B27-4EB6-AD77-80ECBC4A5CA3}" srcOrd="1" destOrd="0" presId="urn:microsoft.com/office/officeart/2005/8/layout/orgChart1"/>
    <dgm:cxn modelId="{D29ADAD1-8C89-4982-B5E3-51B5E3FA054D}" type="presParOf" srcId="{51835ACF-0ED2-4BC0-A8AE-F2298B9540AD}" destId="{7890FA29-2DC2-46DE-8175-2530AFD56ABD}" srcOrd="2" destOrd="0" presId="urn:microsoft.com/office/officeart/2005/8/layout/orgChart1"/>
    <dgm:cxn modelId="{3F3762CA-9CC8-4296-930A-692D54A53F3F}" type="presParOf" srcId="{A7A158CE-016E-4958-A767-1F1ABC016F2D}" destId="{91F356C7-462C-45F3-9B9D-E71AA7419848}" srcOrd="2" destOrd="0" presId="urn:microsoft.com/office/officeart/2005/8/layout/orgChart1"/>
    <dgm:cxn modelId="{6E8A7E99-387C-4DA5-AE96-BE5DD574900E}" type="presParOf" srcId="{05B9FB9D-FAEC-4E67-916D-95AE3D9F994E}" destId="{52C87E28-352B-4C9F-ACA5-E2C2EE4240AA}" srcOrd="2" destOrd="0" presId="urn:microsoft.com/office/officeart/2005/8/layout/orgChart1"/>
    <dgm:cxn modelId="{A924F039-DFF7-460E-8F3E-559104E4D5FE}" type="presParOf" srcId="{08D10295-9BE2-43AC-A28E-00006657BAF8}" destId="{8391D960-39C3-455E-AD32-5EED4A0D0B0C}" srcOrd="2" destOrd="0" presId="urn:microsoft.com/office/officeart/2005/8/layout/orgChart1"/>
    <dgm:cxn modelId="{3C6B1180-21BB-4335-8CD1-407F71417902}" type="presParOf" srcId="{08D10295-9BE2-43AC-A28E-00006657BAF8}" destId="{E1D9197E-77D9-4FE5-BF29-31DB285A054C}" srcOrd="3" destOrd="0" presId="urn:microsoft.com/office/officeart/2005/8/layout/orgChart1"/>
    <dgm:cxn modelId="{FDB793B4-A852-431E-AE63-F789588A1041}" type="presParOf" srcId="{E1D9197E-77D9-4FE5-BF29-31DB285A054C}" destId="{E3EB3EC1-DCBA-4AE3-B599-B24799EF2867}" srcOrd="0" destOrd="0" presId="urn:microsoft.com/office/officeart/2005/8/layout/orgChart1"/>
    <dgm:cxn modelId="{50372791-028B-4E6B-8430-D921C73278E5}" type="presParOf" srcId="{E3EB3EC1-DCBA-4AE3-B599-B24799EF2867}" destId="{D2FF4191-1057-43D2-AF8F-72EBB6585B07}" srcOrd="0" destOrd="0" presId="urn:microsoft.com/office/officeart/2005/8/layout/orgChart1"/>
    <dgm:cxn modelId="{46BB664C-E0A3-427B-B5D8-3A70930837F5}" type="presParOf" srcId="{E3EB3EC1-DCBA-4AE3-B599-B24799EF2867}" destId="{90A30EA8-C8F0-40F6-B4BB-C99C70C684EA}" srcOrd="1" destOrd="0" presId="urn:microsoft.com/office/officeart/2005/8/layout/orgChart1"/>
    <dgm:cxn modelId="{09FF19E4-7EF6-4C99-B441-578B2A21F0DD}" type="presParOf" srcId="{E1D9197E-77D9-4FE5-BF29-31DB285A054C}" destId="{B1D19955-63AA-4FEA-BCB8-81EFC5FAAA3C}" srcOrd="1" destOrd="0" presId="urn:microsoft.com/office/officeart/2005/8/layout/orgChart1"/>
    <dgm:cxn modelId="{E0635A6B-0696-49B8-A929-213D0715521A}" type="presParOf" srcId="{B1D19955-63AA-4FEA-BCB8-81EFC5FAAA3C}" destId="{C00AFA89-6B53-44EE-9A00-D7B66B9A0F9A}" srcOrd="0" destOrd="0" presId="urn:microsoft.com/office/officeart/2005/8/layout/orgChart1"/>
    <dgm:cxn modelId="{447015BF-C1D0-4D76-8D45-6920713F494C}" type="presParOf" srcId="{B1D19955-63AA-4FEA-BCB8-81EFC5FAAA3C}" destId="{CE0E157E-78E2-4C32-9491-10125AE2C591}" srcOrd="1" destOrd="0" presId="urn:microsoft.com/office/officeart/2005/8/layout/orgChart1"/>
    <dgm:cxn modelId="{5DDB22FC-550C-4FED-A225-9723411EDB60}" type="presParOf" srcId="{CE0E157E-78E2-4C32-9491-10125AE2C591}" destId="{1E3CA1BE-62E1-40D4-AC28-8A47B0539C30}" srcOrd="0" destOrd="0" presId="urn:microsoft.com/office/officeart/2005/8/layout/orgChart1"/>
    <dgm:cxn modelId="{BEBFFC12-90A2-485C-A45A-49EAFD3E7B03}" type="presParOf" srcId="{1E3CA1BE-62E1-40D4-AC28-8A47B0539C30}" destId="{39760FEF-AB9D-4A84-A7DE-8A3A187BC2FD}" srcOrd="0" destOrd="0" presId="urn:microsoft.com/office/officeart/2005/8/layout/orgChart1"/>
    <dgm:cxn modelId="{94E33ADE-4196-4EE9-A35D-F7C8B9202489}" type="presParOf" srcId="{1E3CA1BE-62E1-40D4-AC28-8A47B0539C30}" destId="{728F6310-6287-4AED-BA52-76B0ECC05F81}" srcOrd="1" destOrd="0" presId="urn:microsoft.com/office/officeart/2005/8/layout/orgChart1"/>
    <dgm:cxn modelId="{FA6B8B71-57B9-4CF6-BF65-5C6E8B48CA60}" type="presParOf" srcId="{CE0E157E-78E2-4C32-9491-10125AE2C591}" destId="{0E9DE93C-E1A8-4843-B7A1-0F2AE95D3BDE}" srcOrd="1" destOrd="0" presId="urn:microsoft.com/office/officeart/2005/8/layout/orgChart1"/>
    <dgm:cxn modelId="{354B63BA-3DFC-4F77-A7FF-06F2C83D7B72}" type="presParOf" srcId="{CE0E157E-78E2-4C32-9491-10125AE2C591}" destId="{A0E14B0A-67E4-4382-B5E6-058937B109EC}" srcOrd="2" destOrd="0" presId="urn:microsoft.com/office/officeart/2005/8/layout/orgChart1"/>
    <dgm:cxn modelId="{1845E49D-591E-4E19-96D6-67F1C68B5E30}" type="presParOf" srcId="{B1D19955-63AA-4FEA-BCB8-81EFC5FAAA3C}" destId="{FAB8A4C5-26A9-46FB-93DE-16231932D0B2}" srcOrd="2" destOrd="0" presId="urn:microsoft.com/office/officeart/2005/8/layout/orgChart1"/>
    <dgm:cxn modelId="{2C197FA3-438E-435A-8FC9-930B8A69515A}" type="presParOf" srcId="{B1D19955-63AA-4FEA-BCB8-81EFC5FAAA3C}" destId="{F14FD760-53CA-4CB5-9968-B8FAC6F9DA25}" srcOrd="3" destOrd="0" presId="urn:microsoft.com/office/officeart/2005/8/layout/orgChart1"/>
    <dgm:cxn modelId="{E8586399-2CE7-4CB5-82B3-3D3C0220CFDA}" type="presParOf" srcId="{F14FD760-53CA-4CB5-9968-B8FAC6F9DA25}" destId="{7BB7B357-E310-436C-B777-13F0F2F6044B}" srcOrd="0" destOrd="0" presId="urn:microsoft.com/office/officeart/2005/8/layout/orgChart1"/>
    <dgm:cxn modelId="{C1DA68CA-2181-4EBA-8A88-182A3231069A}" type="presParOf" srcId="{7BB7B357-E310-436C-B777-13F0F2F6044B}" destId="{27F87267-018C-406F-89F9-0EAAA607FFFB}" srcOrd="0" destOrd="0" presId="urn:microsoft.com/office/officeart/2005/8/layout/orgChart1"/>
    <dgm:cxn modelId="{731182A6-4AD0-47E5-9265-8A4404B4D280}" type="presParOf" srcId="{7BB7B357-E310-436C-B777-13F0F2F6044B}" destId="{9513DEE0-064E-4964-92B9-4072965E3232}" srcOrd="1" destOrd="0" presId="urn:microsoft.com/office/officeart/2005/8/layout/orgChart1"/>
    <dgm:cxn modelId="{56F806D2-E0F5-4BA0-AD15-5D114702C64D}" type="presParOf" srcId="{F14FD760-53CA-4CB5-9968-B8FAC6F9DA25}" destId="{284877C0-187A-4B22-A2BF-8CD32AB96112}" srcOrd="1" destOrd="0" presId="urn:microsoft.com/office/officeart/2005/8/layout/orgChart1"/>
    <dgm:cxn modelId="{CF82A08D-1FC7-43D4-961D-947B36830913}" type="presParOf" srcId="{F14FD760-53CA-4CB5-9968-B8FAC6F9DA25}" destId="{1310F705-FBBC-4862-9715-4FFCE91832C0}" srcOrd="2" destOrd="0" presId="urn:microsoft.com/office/officeart/2005/8/layout/orgChart1"/>
    <dgm:cxn modelId="{CD9F6D9F-93FB-42EB-A277-4A1E33F06812}" type="presParOf" srcId="{B1D19955-63AA-4FEA-BCB8-81EFC5FAAA3C}" destId="{A6D1E21A-7A2D-47DD-B75C-A04E1AC49AB3}" srcOrd="4" destOrd="0" presId="urn:microsoft.com/office/officeart/2005/8/layout/orgChart1"/>
    <dgm:cxn modelId="{5CF361E0-69F8-464C-B04C-8B8CD4261225}" type="presParOf" srcId="{B1D19955-63AA-4FEA-BCB8-81EFC5FAAA3C}" destId="{1A35DE3C-B1EA-44B0-8AE3-F0359DA98B5E}" srcOrd="5" destOrd="0" presId="urn:microsoft.com/office/officeart/2005/8/layout/orgChart1"/>
    <dgm:cxn modelId="{C9BD90D1-163B-4115-B98E-F569A8A365CC}" type="presParOf" srcId="{1A35DE3C-B1EA-44B0-8AE3-F0359DA98B5E}" destId="{C11B64F2-AA94-43F9-84D4-CF8445F14D49}" srcOrd="0" destOrd="0" presId="urn:microsoft.com/office/officeart/2005/8/layout/orgChart1"/>
    <dgm:cxn modelId="{71663096-52EE-4F92-BEC8-B95AD09CBAEA}" type="presParOf" srcId="{C11B64F2-AA94-43F9-84D4-CF8445F14D49}" destId="{23CC2A6A-527D-46B3-8FD8-11FDA524F14C}" srcOrd="0" destOrd="0" presId="urn:microsoft.com/office/officeart/2005/8/layout/orgChart1"/>
    <dgm:cxn modelId="{CDE520E5-FEF1-4CB2-A545-ACC5D5597E6F}" type="presParOf" srcId="{C11B64F2-AA94-43F9-84D4-CF8445F14D49}" destId="{0418E705-6F57-4816-B539-2989A6263D74}" srcOrd="1" destOrd="0" presId="urn:microsoft.com/office/officeart/2005/8/layout/orgChart1"/>
    <dgm:cxn modelId="{7E9E5B73-6A6F-4740-985A-DB5A994BDCE9}" type="presParOf" srcId="{1A35DE3C-B1EA-44B0-8AE3-F0359DA98B5E}" destId="{D399D096-E8C4-4CF3-8439-7A85137D9BEC}" srcOrd="1" destOrd="0" presId="urn:microsoft.com/office/officeart/2005/8/layout/orgChart1"/>
    <dgm:cxn modelId="{10020533-DAF9-4ED4-A92C-C834BDC43118}" type="presParOf" srcId="{1A35DE3C-B1EA-44B0-8AE3-F0359DA98B5E}" destId="{9901BB47-CC09-4956-A1BD-60071BEC5A58}" srcOrd="2" destOrd="0" presId="urn:microsoft.com/office/officeart/2005/8/layout/orgChart1"/>
    <dgm:cxn modelId="{99C4302C-8DEC-4A45-8082-919DB3E9E8DC}" type="presParOf" srcId="{B1D19955-63AA-4FEA-BCB8-81EFC5FAAA3C}" destId="{DDD96577-2684-45D5-9F28-148D30AA63F4}" srcOrd="6" destOrd="0" presId="urn:microsoft.com/office/officeart/2005/8/layout/orgChart1"/>
    <dgm:cxn modelId="{C52DB280-D7C8-401A-BC81-161E7DD6B8BE}" type="presParOf" srcId="{B1D19955-63AA-4FEA-BCB8-81EFC5FAAA3C}" destId="{2F575680-4208-488C-B45B-DC024445BB6E}" srcOrd="7" destOrd="0" presId="urn:microsoft.com/office/officeart/2005/8/layout/orgChart1"/>
    <dgm:cxn modelId="{E26BD5A2-8DCE-40E7-A0F4-3B90477823D9}" type="presParOf" srcId="{2F575680-4208-488C-B45B-DC024445BB6E}" destId="{520FF2F2-202B-4FBB-B709-4D3ED6024CD9}" srcOrd="0" destOrd="0" presId="urn:microsoft.com/office/officeart/2005/8/layout/orgChart1"/>
    <dgm:cxn modelId="{70F7FBDA-881C-404C-A746-EF255A2307CA}" type="presParOf" srcId="{520FF2F2-202B-4FBB-B709-4D3ED6024CD9}" destId="{6AAAC1B2-3F92-4008-8DF0-1AF559B63E57}" srcOrd="0" destOrd="0" presId="urn:microsoft.com/office/officeart/2005/8/layout/orgChart1"/>
    <dgm:cxn modelId="{8A993EF6-F7BB-4CBA-8DD7-1878BA6EADA7}" type="presParOf" srcId="{520FF2F2-202B-4FBB-B709-4D3ED6024CD9}" destId="{1E2E72E4-8DF2-4D0A-A283-B5DF740A6CA7}" srcOrd="1" destOrd="0" presId="urn:microsoft.com/office/officeart/2005/8/layout/orgChart1"/>
    <dgm:cxn modelId="{A08256BC-A221-4259-972D-A6A0EFA02DA7}" type="presParOf" srcId="{2F575680-4208-488C-B45B-DC024445BB6E}" destId="{E67A3E24-21A3-446F-B21B-0A57E78D8B8A}" srcOrd="1" destOrd="0" presId="urn:microsoft.com/office/officeart/2005/8/layout/orgChart1"/>
    <dgm:cxn modelId="{3986DDAB-7A88-4009-B7B6-1DF2333A4F43}" type="presParOf" srcId="{2F575680-4208-488C-B45B-DC024445BB6E}" destId="{1F4F1356-6F63-4045-8617-EA20E6A7142F}" srcOrd="2" destOrd="0" presId="urn:microsoft.com/office/officeart/2005/8/layout/orgChart1"/>
    <dgm:cxn modelId="{591E5316-206C-4E66-B691-19BC571904D9}" type="presParOf" srcId="{E1D9197E-77D9-4FE5-BF29-31DB285A054C}" destId="{B3B3B33E-ACF4-437B-81A0-2B6DBE106A39}" srcOrd="2" destOrd="0" presId="urn:microsoft.com/office/officeart/2005/8/layout/orgChart1"/>
    <dgm:cxn modelId="{D8372589-BA38-4DB4-8343-134ED1BB5EDD}" type="presParOf" srcId="{CD86433B-6B10-47CB-A334-7441492BD1D2}" destId="{80FF6E29-E512-4633-8609-0175AA303AFE}" srcOrd="2" destOrd="0" presId="urn:microsoft.com/office/officeart/2005/8/layout/orgChart1"/>
    <dgm:cxn modelId="{9200A596-101E-4F8D-94E0-D21358F50B31}" type="presParOf" srcId="{597F7C9F-5096-40F1-BC37-C8EDA88D81EB}" destId="{702C632B-2E7E-4037-8A83-C411A8790080}" srcOrd="4" destOrd="0" presId="urn:microsoft.com/office/officeart/2005/8/layout/orgChart1"/>
    <dgm:cxn modelId="{8AF2A3BE-390E-4F45-BDDD-935C148588EA}" type="presParOf" srcId="{597F7C9F-5096-40F1-BC37-C8EDA88D81EB}" destId="{66DD5E24-2492-4D1C-BED3-DEA56274E1A0}" srcOrd="5" destOrd="0" presId="urn:microsoft.com/office/officeart/2005/8/layout/orgChart1"/>
    <dgm:cxn modelId="{92040E7B-B053-4E75-A3E5-8D4B3AE249A8}" type="presParOf" srcId="{66DD5E24-2492-4D1C-BED3-DEA56274E1A0}" destId="{382B2232-41F2-47F6-8816-3EB6BD5733D2}" srcOrd="0" destOrd="0" presId="urn:microsoft.com/office/officeart/2005/8/layout/orgChart1"/>
    <dgm:cxn modelId="{D5E3B10B-94B3-4C46-92FD-F66AE6C5F173}" type="presParOf" srcId="{382B2232-41F2-47F6-8816-3EB6BD5733D2}" destId="{287E6054-07CA-4B91-BD13-6D3798777403}" srcOrd="0" destOrd="0" presId="urn:microsoft.com/office/officeart/2005/8/layout/orgChart1"/>
    <dgm:cxn modelId="{9104AA2A-633A-4F61-8278-3FA9F803FAF0}" type="presParOf" srcId="{382B2232-41F2-47F6-8816-3EB6BD5733D2}" destId="{E84F6EE0-0707-476A-BC18-80804E0CDFA6}" srcOrd="1" destOrd="0" presId="urn:microsoft.com/office/officeart/2005/8/layout/orgChart1"/>
    <dgm:cxn modelId="{0D1E94B6-36AF-4504-ADE0-9CC105EC8988}" type="presParOf" srcId="{66DD5E24-2492-4D1C-BED3-DEA56274E1A0}" destId="{17ADB098-1BF1-48E1-A51E-72FCE201B0D1}" srcOrd="1" destOrd="0" presId="urn:microsoft.com/office/officeart/2005/8/layout/orgChart1"/>
    <dgm:cxn modelId="{AAC81095-645B-4C43-957D-B247A123DB78}" type="presParOf" srcId="{17ADB098-1BF1-48E1-A51E-72FCE201B0D1}" destId="{4B69F961-5AB7-4CA0-A579-97C3A793213E}" srcOrd="0" destOrd="0" presId="urn:microsoft.com/office/officeart/2005/8/layout/orgChart1"/>
    <dgm:cxn modelId="{E96BF50B-EB85-41FB-B6A6-3B273E40B41B}" type="presParOf" srcId="{17ADB098-1BF1-48E1-A51E-72FCE201B0D1}" destId="{6FA2DEDC-AFF7-4A71-B74C-D382A347DB22}" srcOrd="1" destOrd="0" presId="urn:microsoft.com/office/officeart/2005/8/layout/orgChart1"/>
    <dgm:cxn modelId="{6FDD08DC-B8B4-48D0-A9B8-0CED0BE32A94}" type="presParOf" srcId="{6FA2DEDC-AFF7-4A71-B74C-D382A347DB22}" destId="{463E2B21-6CF7-49E8-A36D-46767992BF6A}" srcOrd="0" destOrd="0" presId="urn:microsoft.com/office/officeart/2005/8/layout/orgChart1"/>
    <dgm:cxn modelId="{0E80B20B-4291-427F-BC26-2792221E33ED}" type="presParOf" srcId="{463E2B21-6CF7-49E8-A36D-46767992BF6A}" destId="{7B2FF66A-7650-4DFC-8085-7A83266DD770}" srcOrd="0" destOrd="0" presId="urn:microsoft.com/office/officeart/2005/8/layout/orgChart1"/>
    <dgm:cxn modelId="{1A44DC71-41E3-4844-ACCE-26504F5A83E9}" type="presParOf" srcId="{463E2B21-6CF7-49E8-A36D-46767992BF6A}" destId="{73157788-B7AA-4508-8B9A-53EB4F252A8F}" srcOrd="1" destOrd="0" presId="urn:microsoft.com/office/officeart/2005/8/layout/orgChart1"/>
    <dgm:cxn modelId="{B5E5FA49-4279-4F86-947D-E338B9DC88E7}" type="presParOf" srcId="{6FA2DEDC-AFF7-4A71-B74C-D382A347DB22}" destId="{E4F00338-2F00-4289-B36B-5FC74B073F3D}" srcOrd="1" destOrd="0" presId="urn:microsoft.com/office/officeart/2005/8/layout/orgChart1"/>
    <dgm:cxn modelId="{1B057589-64BC-40EB-B4B0-8992E391F790}" type="presParOf" srcId="{6FA2DEDC-AFF7-4A71-B74C-D382A347DB22}" destId="{0FD0A6A8-C656-4C7D-8367-A24C332C5411}" srcOrd="2" destOrd="0" presId="urn:microsoft.com/office/officeart/2005/8/layout/orgChart1"/>
    <dgm:cxn modelId="{E383EB83-4F8A-4B54-A349-132FBA4E9301}" type="presParOf" srcId="{66DD5E24-2492-4D1C-BED3-DEA56274E1A0}" destId="{A695F278-B4E9-4F82-AE2D-48E40D7B1659}" srcOrd="2" destOrd="0" presId="urn:microsoft.com/office/officeart/2005/8/layout/orgChart1"/>
    <dgm:cxn modelId="{ED0F77AE-E472-40DA-9B9A-4DF61AB92B94}" type="presParOf" srcId="{79864C0C-5176-4D94-B305-BC9A895FB93D}" destId="{25C9F070-8442-4AF0-B101-90F0FD7A3B99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B69F961-5AB7-4CA0-A579-97C3A793213E}">
      <dsp:nvSpPr>
        <dsp:cNvPr id="0" name=""/>
        <dsp:cNvSpPr/>
      </dsp:nvSpPr>
      <dsp:spPr>
        <a:xfrm>
          <a:off x="6128841" y="1433993"/>
          <a:ext cx="177616" cy="5446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4689"/>
              </a:lnTo>
              <a:lnTo>
                <a:pt x="177616" y="544689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2C632B-2E7E-4037-8A83-C411A8790080}">
      <dsp:nvSpPr>
        <dsp:cNvPr id="0" name=""/>
        <dsp:cNvSpPr/>
      </dsp:nvSpPr>
      <dsp:spPr>
        <a:xfrm>
          <a:off x="4287761" y="593277"/>
          <a:ext cx="2314723" cy="248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331"/>
              </a:lnTo>
              <a:lnTo>
                <a:pt x="2314723" y="124331"/>
              </a:lnTo>
              <a:lnTo>
                <a:pt x="2314723" y="2486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D96577-2684-45D5-9F28-148D30AA63F4}">
      <dsp:nvSpPr>
        <dsp:cNvPr id="0" name=""/>
        <dsp:cNvSpPr/>
      </dsp:nvSpPr>
      <dsp:spPr>
        <a:xfrm>
          <a:off x="4806288" y="2305657"/>
          <a:ext cx="183945" cy="303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35892"/>
              </a:lnTo>
              <a:lnTo>
                <a:pt x="183945" y="3035892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D1E21A-7A2D-47DD-B75C-A04E1AC49AB3}">
      <dsp:nvSpPr>
        <dsp:cNvPr id="0" name=""/>
        <dsp:cNvSpPr/>
      </dsp:nvSpPr>
      <dsp:spPr>
        <a:xfrm>
          <a:off x="4806288" y="2305657"/>
          <a:ext cx="183945" cy="21951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95176"/>
              </a:lnTo>
              <a:lnTo>
                <a:pt x="183945" y="2195176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B8A4C5-26A9-46FB-93DE-16231932D0B2}">
      <dsp:nvSpPr>
        <dsp:cNvPr id="0" name=""/>
        <dsp:cNvSpPr/>
      </dsp:nvSpPr>
      <dsp:spPr>
        <a:xfrm>
          <a:off x="4806288" y="2305657"/>
          <a:ext cx="183945" cy="13544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54459"/>
              </a:lnTo>
              <a:lnTo>
                <a:pt x="183945" y="1354459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0AFA89-6B53-44EE-9A00-D7B66B9A0F9A}">
      <dsp:nvSpPr>
        <dsp:cNvPr id="0" name=""/>
        <dsp:cNvSpPr/>
      </dsp:nvSpPr>
      <dsp:spPr>
        <a:xfrm>
          <a:off x="4806288" y="2305657"/>
          <a:ext cx="183945" cy="5137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3742"/>
              </a:lnTo>
              <a:lnTo>
                <a:pt x="183945" y="513742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91D960-39C3-455E-AD32-5EED4A0D0B0C}">
      <dsp:nvSpPr>
        <dsp:cNvPr id="0" name=""/>
        <dsp:cNvSpPr/>
      </dsp:nvSpPr>
      <dsp:spPr>
        <a:xfrm>
          <a:off x="3810607" y="1448954"/>
          <a:ext cx="1565047" cy="2646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0316"/>
              </a:lnTo>
              <a:lnTo>
                <a:pt x="1565047" y="140316"/>
              </a:lnTo>
              <a:lnTo>
                <a:pt x="1565047" y="264648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7C8E08-662B-4652-932C-DDB76BB16528}">
      <dsp:nvSpPr>
        <dsp:cNvPr id="0" name=""/>
        <dsp:cNvSpPr/>
      </dsp:nvSpPr>
      <dsp:spPr>
        <a:xfrm>
          <a:off x="3220258" y="3115426"/>
          <a:ext cx="177616" cy="13854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5406"/>
              </a:lnTo>
              <a:lnTo>
                <a:pt x="177616" y="1385406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6A2DBF-35AF-4874-A283-28F7CD4D4E53}">
      <dsp:nvSpPr>
        <dsp:cNvPr id="0" name=""/>
        <dsp:cNvSpPr/>
      </dsp:nvSpPr>
      <dsp:spPr>
        <a:xfrm>
          <a:off x="3220258" y="3115426"/>
          <a:ext cx="177616" cy="5446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4689"/>
              </a:lnTo>
              <a:lnTo>
                <a:pt x="177616" y="544689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8E2F74-AB00-41A6-9F86-E7AD9020E3A5}">
      <dsp:nvSpPr>
        <dsp:cNvPr id="0" name=""/>
        <dsp:cNvSpPr/>
      </dsp:nvSpPr>
      <dsp:spPr>
        <a:xfrm>
          <a:off x="3648181" y="2274710"/>
          <a:ext cx="91440" cy="24866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8662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E8DDDC-F7A5-4C59-ADA7-8719B830F505}">
      <dsp:nvSpPr>
        <dsp:cNvPr id="0" name=""/>
        <dsp:cNvSpPr/>
      </dsp:nvSpPr>
      <dsp:spPr>
        <a:xfrm>
          <a:off x="3693901" y="1448954"/>
          <a:ext cx="116705" cy="233701"/>
        </a:xfrm>
        <a:custGeom>
          <a:avLst/>
          <a:gdLst/>
          <a:ahLst/>
          <a:cxnLst/>
          <a:rect l="0" t="0" r="0" b="0"/>
          <a:pathLst>
            <a:path>
              <a:moveTo>
                <a:pt x="116705" y="0"/>
              </a:moveTo>
              <a:lnTo>
                <a:pt x="116705" y="109370"/>
              </a:lnTo>
              <a:lnTo>
                <a:pt x="0" y="109370"/>
              </a:lnTo>
              <a:lnTo>
                <a:pt x="0" y="233701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601F58-D573-486B-8F57-FFF919731F76}">
      <dsp:nvSpPr>
        <dsp:cNvPr id="0" name=""/>
        <dsp:cNvSpPr/>
      </dsp:nvSpPr>
      <dsp:spPr>
        <a:xfrm>
          <a:off x="3810607" y="593277"/>
          <a:ext cx="477154" cy="263623"/>
        </a:xfrm>
        <a:custGeom>
          <a:avLst/>
          <a:gdLst/>
          <a:ahLst/>
          <a:cxnLst/>
          <a:rect l="0" t="0" r="0" b="0"/>
          <a:pathLst>
            <a:path>
              <a:moveTo>
                <a:pt x="477154" y="0"/>
              </a:moveTo>
              <a:lnTo>
                <a:pt x="477154" y="139292"/>
              </a:lnTo>
              <a:lnTo>
                <a:pt x="0" y="139292"/>
              </a:lnTo>
              <a:lnTo>
                <a:pt x="0" y="263623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F2A40BB-A63A-46C4-88BD-06DFDCE9D6C4}">
      <dsp:nvSpPr>
        <dsp:cNvPr id="0" name=""/>
        <dsp:cNvSpPr/>
      </dsp:nvSpPr>
      <dsp:spPr>
        <a:xfrm>
          <a:off x="1466498" y="2274710"/>
          <a:ext cx="202578" cy="5446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4689"/>
              </a:lnTo>
              <a:lnTo>
                <a:pt x="202578" y="544689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1D2339-F5E8-4DFD-AB0C-B7808C5329BF}">
      <dsp:nvSpPr>
        <dsp:cNvPr id="0" name=""/>
        <dsp:cNvSpPr/>
      </dsp:nvSpPr>
      <dsp:spPr>
        <a:xfrm>
          <a:off x="1518914" y="1473015"/>
          <a:ext cx="487793" cy="209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5309"/>
              </a:lnTo>
              <a:lnTo>
                <a:pt x="487793" y="85309"/>
              </a:lnTo>
              <a:lnTo>
                <a:pt x="487793" y="209640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C13876-7269-4D56-A556-0E001060A56C}">
      <dsp:nvSpPr>
        <dsp:cNvPr id="0" name=""/>
        <dsp:cNvSpPr/>
      </dsp:nvSpPr>
      <dsp:spPr>
        <a:xfrm>
          <a:off x="1518914" y="593277"/>
          <a:ext cx="2768846" cy="287684"/>
        </a:xfrm>
        <a:custGeom>
          <a:avLst/>
          <a:gdLst/>
          <a:ahLst/>
          <a:cxnLst/>
          <a:rect l="0" t="0" r="0" b="0"/>
          <a:pathLst>
            <a:path>
              <a:moveTo>
                <a:pt x="2768846" y="0"/>
              </a:moveTo>
              <a:lnTo>
                <a:pt x="2768846" y="163353"/>
              </a:lnTo>
              <a:lnTo>
                <a:pt x="0" y="163353"/>
              </a:lnTo>
              <a:lnTo>
                <a:pt x="0" y="287684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2D2254-45F4-432E-836B-B7F800E35CCD}">
      <dsp:nvSpPr>
        <dsp:cNvPr id="0" name=""/>
        <dsp:cNvSpPr/>
      </dsp:nvSpPr>
      <dsp:spPr>
        <a:xfrm>
          <a:off x="3695707" y="1223"/>
          <a:ext cx="1184107" cy="59205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subclinical hypothyroidism (high TSH + normal T4)</a:t>
          </a:r>
        </a:p>
      </dsp:txBody>
      <dsp:txXfrm>
        <a:off x="3695707" y="1223"/>
        <a:ext cx="1184107" cy="592053"/>
      </dsp:txXfrm>
    </dsp:sp>
    <dsp:sp modelId="{DE2C4A04-2A13-4257-95C4-4EF372008254}">
      <dsp:nvSpPr>
        <dsp:cNvPr id="0" name=""/>
        <dsp:cNvSpPr/>
      </dsp:nvSpPr>
      <dsp:spPr>
        <a:xfrm>
          <a:off x="893190" y="880961"/>
          <a:ext cx="1251448" cy="59205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TSH &gt;10</a:t>
          </a:r>
          <a:br>
            <a:rPr lang="en-GB" sz="800" kern="1200"/>
          </a:br>
          <a:r>
            <a:rPr lang="en-GB" sz="800" kern="1200"/>
            <a:t>2x 3m apart</a:t>
          </a:r>
          <a:br>
            <a:rPr lang="en-GB" sz="800" kern="1200"/>
          </a:br>
          <a:r>
            <a:rPr lang="en-GB" sz="800" kern="1200"/>
            <a:t>ANY Age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(do TPO Antibodies)</a:t>
          </a:r>
        </a:p>
      </dsp:txBody>
      <dsp:txXfrm>
        <a:off x="893190" y="880961"/>
        <a:ext cx="1251448" cy="592053"/>
      </dsp:txXfrm>
    </dsp:sp>
    <dsp:sp modelId="{A4C69B8E-3610-4CBE-A6BE-38F4B0E57D68}">
      <dsp:nvSpPr>
        <dsp:cNvPr id="0" name=""/>
        <dsp:cNvSpPr/>
      </dsp:nvSpPr>
      <dsp:spPr>
        <a:xfrm>
          <a:off x="1331446" y="1682656"/>
          <a:ext cx="1350522" cy="592053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start low dose Rx</a:t>
          </a:r>
          <a:br>
            <a:rPr lang="en-GB" sz="800" kern="1200"/>
          </a:br>
          <a:r>
            <a:rPr lang="en-GB" sz="800" kern="1200"/>
            <a:t>TSH in 2m</a:t>
          </a:r>
          <a:br>
            <a:rPr lang="en-GB" sz="800" kern="1200"/>
          </a:br>
          <a:r>
            <a:rPr lang="en-GB" sz="800" kern="1200"/>
            <a:t>Titrate accodingly</a:t>
          </a:r>
        </a:p>
      </dsp:txBody>
      <dsp:txXfrm>
        <a:off x="1331446" y="1682656"/>
        <a:ext cx="1350522" cy="592053"/>
      </dsp:txXfrm>
    </dsp:sp>
    <dsp:sp modelId="{B73072B3-FE0A-4E59-BE15-E35E2D33AC2D}">
      <dsp:nvSpPr>
        <dsp:cNvPr id="0" name=""/>
        <dsp:cNvSpPr/>
      </dsp:nvSpPr>
      <dsp:spPr>
        <a:xfrm>
          <a:off x="1669076" y="2523373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annual lifelong TSH</a:t>
          </a:r>
        </a:p>
      </dsp:txBody>
      <dsp:txXfrm>
        <a:off x="1669076" y="2523373"/>
        <a:ext cx="1184107" cy="592053"/>
      </dsp:txXfrm>
    </dsp:sp>
    <dsp:sp modelId="{DD70A3F1-581C-4DD3-A010-AE29D4DB76EF}">
      <dsp:nvSpPr>
        <dsp:cNvPr id="0" name=""/>
        <dsp:cNvSpPr/>
      </dsp:nvSpPr>
      <dsp:spPr>
        <a:xfrm>
          <a:off x="3218553" y="856900"/>
          <a:ext cx="1184107" cy="59205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TSH &lt;10</a:t>
          </a:r>
          <a:br>
            <a:rPr lang="en-GB" sz="800" kern="1200"/>
          </a:br>
          <a:r>
            <a:rPr lang="en-GB" sz="800" kern="1200"/>
            <a:t>2x 3m apart</a:t>
          </a:r>
          <a:br>
            <a:rPr lang="en-GB" sz="800" kern="1200"/>
          </a:br>
          <a:r>
            <a:rPr lang="en-GB" sz="800" kern="1200"/>
            <a:t>Age &lt; 65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(do TPO -anibodies)</a:t>
          </a:r>
        </a:p>
      </dsp:txBody>
      <dsp:txXfrm>
        <a:off x="3218553" y="856900"/>
        <a:ext cx="1184107" cy="592053"/>
      </dsp:txXfrm>
    </dsp:sp>
    <dsp:sp modelId="{104C6312-619B-4266-8A1C-B463A255A2AA}">
      <dsp:nvSpPr>
        <dsp:cNvPr id="0" name=""/>
        <dsp:cNvSpPr/>
      </dsp:nvSpPr>
      <dsp:spPr>
        <a:xfrm>
          <a:off x="3002086" y="1682656"/>
          <a:ext cx="1383630" cy="592053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SYMPTOMS</a:t>
          </a:r>
        </a:p>
      </dsp:txBody>
      <dsp:txXfrm>
        <a:off x="3002086" y="1682656"/>
        <a:ext cx="1383630" cy="592053"/>
      </dsp:txXfrm>
    </dsp:sp>
    <dsp:sp modelId="{BE2E00BF-C078-450D-AFCF-3ED155C52786}">
      <dsp:nvSpPr>
        <dsp:cNvPr id="0" name=""/>
        <dsp:cNvSpPr/>
      </dsp:nvSpPr>
      <dsp:spPr>
        <a:xfrm>
          <a:off x="3101847" y="2523373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6m trial of low dose Thyroxine</a:t>
          </a:r>
          <a:br>
            <a:rPr lang="en-GB" sz="800" kern="1200"/>
          </a:br>
          <a:r>
            <a:rPr lang="en-GB" sz="800" kern="1200"/>
            <a:t>Repeat TSH in 2m</a:t>
          </a:r>
        </a:p>
      </dsp:txBody>
      <dsp:txXfrm>
        <a:off x="3101847" y="2523373"/>
        <a:ext cx="1184107" cy="592053"/>
      </dsp:txXfrm>
    </dsp:sp>
    <dsp:sp modelId="{DD6324E0-ADBD-4064-8EC3-520609661774}">
      <dsp:nvSpPr>
        <dsp:cNvPr id="0" name=""/>
        <dsp:cNvSpPr/>
      </dsp:nvSpPr>
      <dsp:spPr>
        <a:xfrm>
          <a:off x="3397874" y="3364089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normal (N) but still symptoms</a:t>
          </a:r>
          <a:br>
            <a:rPr lang="en-GB" sz="800" kern="1200"/>
          </a:br>
          <a:r>
            <a:rPr lang="en-GB" sz="800" kern="1200"/>
            <a:t>--&gt; STOP Rx</a:t>
          </a:r>
        </a:p>
      </dsp:txBody>
      <dsp:txXfrm>
        <a:off x="3397874" y="3364089"/>
        <a:ext cx="1184107" cy="592053"/>
      </dsp:txXfrm>
    </dsp:sp>
    <dsp:sp modelId="{CA0BD67E-5F96-4A97-B462-45BA2A3AD29A}">
      <dsp:nvSpPr>
        <dsp:cNvPr id="0" name=""/>
        <dsp:cNvSpPr/>
      </dsp:nvSpPr>
      <dsp:spPr>
        <a:xfrm>
          <a:off x="3397874" y="4204806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N but now symptom-free</a:t>
          </a:r>
          <a:br>
            <a:rPr lang="en-GB" sz="800" kern="1200"/>
          </a:br>
          <a:r>
            <a:rPr lang="en-GB" sz="800" kern="1200"/>
            <a:t>--&gt; continue Rx</a:t>
          </a:r>
          <a:br>
            <a:rPr lang="en-GB" sz="800" kern="1200"/>
          </a:br>
          <a:r>
            <a:rPr lang="en-GB" sz="800" kern="1200"/>
            <a:t>--&gt; annual TSH </a:t>
          </a:r>
        </a:p>
      </dsp:txBody>
      <dsp:txXfrm>
        <a:off x="3397874" y="4204806"/>
        <a:ext cx="1184107" cy="592053"/>
      </dsp:txXfrm>
    </dsp:sp>
    <dsp:sp modelId="{D2FF4191-1057-43D2-AF8F-72EBB6585B07}">
      <dsp:nvSpPr>
        <dsp:cNvPr id="0" name=""/>
        <dsp:cNvSpPr/>
      </dsp:nvSpPr>
      <dsp:spPr>
        <a:xfrm>
          <a:off x="4663946" y="1713603"/>
          <a:ext cx="1423416" cy="592053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NO SYMPTOMS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Repeat TSH in 6m +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TPO -antibodies  (if not done before)</a:t>
          </a:r>
        </a:p>
      </dsp:txBody>
      <dsp:txXfrm>
        <a:off x="4663946" y="1713603"/>
        <a:ext cx="1423416" cy="592053"/>
      </dsp:txXfrm>
    </dsp:sp>
    <dsp:sp modelId="{39760FEF-AB9D-4A84-A7DE-8A3A187BC2FD}">
      <dsp:nvSpPr>
        <dsp:cNvPr id="0" name=""/>
        <dsp:cNvSpPr/>
      </dsp:nvSpPr>
      <dsp:spPr>
        <a:xfrm>
          <a:off x="4990233" y="2523373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 N  (&amp; no goitre + neg TPO - AB)</a:t>
          </a:r>
          <a:br>
            <a:rPr lang="en-GB" sz="800" kern="1200"/>
          </a:br>
          <a:r>
            <a:rPr lang="en-GB" sz="800" kern="1200"/>
            <a:t>--&gt; No further TSH</a:t>
          </a:r>
        </a:p>
      </dsp:txBody>
      <dsp:txXfrm>
        <a:off x="4990233" y="2523373"/>
        <a:ext cx="1184107" cy="592053"/>
      </dsp:txXfrm>
    </dsp:sp>
    <dsp:sp modelId="{27F87267-018C-406F-89F9-0EAAA607FFFB}">
      <dsp:nvSpPr>
        <dsp:cNvPr id="0" name=""/>
        <dsp:cNvSpPr/>
      </dsp:nvSpPr>
      <dsp:spPr>
        <a:xfrm>
          <a:off x="4990233" y="3364089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N &amp;  +TPO-antibodies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--&gt; consider   annual TSH </a:t>
          </a:r>
        </a:p>
      </dsp:txBody>
      <dsp:txXfrm>
        <a:off x="4990233" y="3364089"/>
        <a:ext cx="1184107" cy="592053"/>
      </dsp:txXfrm>
    </dsp:sp>
    <dsp:sp modelId="{23CC2A6A-527D-46B3-8FD8-11FDA524F14C}">
      <dsp:nvSpPr>
        <dsp:cNvPr id="0" name=""/>
        <dsp:cNvSpPr/>
      </dsp:nvSpPr>
      <dsp:spPr>
        <a:xfrm>
          <a:off x="4990233" y="4204806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still elevated (but &lt;10) &amp; neg TPO antibodies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--&gt; TSH every 6m for first 2yrs,, then every 3 yrs</a:t>
          </a:r>
        </a:p>
      </dsp:txBody>
      <dsp:txXfrm>
        <a:off x="4990233" y="4204806"/>
        <a:ext cx="1184107" cy="592053"/>
      </dsp:txXfrm>
    </dsp:sp>
    <dsp:sp modelId="{6AAAC1B2-3F92-4008-8DF0-1AF559B63E57}">
      <dsp:nvSpPr>
        <dsp:cNvPr id="0" name=""/>
        <dsp:cNvSpPr/>
      </dsp:nvSpPr>
      <dsp:spPr>
        <a:xfrm>
          <a:off x="4990233" y="5045522"/>
          <a:ext cx="1184107" cy="592053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If TSH still elevated (but &lt;10) &amp;  positive  TPO antibodies</a:t>
          </a:r>
          <a:br>
            <a:rPr lang="en-GB" sz="800" kern="1200"/>
          </a:br>
          <a:r>
            <a:rPr lang="en-GB" sz="800" kern="1200"/>
            <a:t>--&gt; annual TSH</a:t>
          </a:r>
        </a:p>
      </dsp:txBody>
      <dsp:txXfrm>
        <a:off x="4990233" y="5045522"/>
        <a:ext cx="1184107" cy="592053"/>
      </dsp:txXfrm>
    </dsp:sp>
    <dsp:sp modelId="{287E6054-07CA-4B91-BD13-6D3798777403}">
      <dsp:nvSpPr>
        <dsp:cNvPr id="0" name=""/>
        <dsp:cNvSpPr/>
      </dsp:nvSpPr>
      <dsp:spPr>
        <a:xfrm>
          <a:off x="6010431" y="841939"/>
          <a:ext cx="1184107" cy="59205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TSH &lt; 10  </a:t>
          </a:r>
          <a:br>
            <a:rPr lang="en-GB" sz="800" kern="1200"/>
          </a:br>
          <a:r>
            <a:rPr lang="en-GB" sz="800" kern="1200"/>
            <a:t>Age &gt; 65yrs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(do TPO antibodies)</a:t>
          </a:r>
        </a:p>
      </dsp:txBody>
      <dsp:txXfrm>
        <a:off x="6010431" y="841939"/>
        <a:ext cx="1184107" cy="592053"/>
      </dsp:txXfrm>
    </dsp:sp>
    <dsp:sp modelId="{7B2FF66A-7650-4DFC-8085-7A83266DD770}">
      <dsp:nvSpPr>
        <dsp:cNvPr id="0" name=""/>
        <dsp:cNvSpPr/>
      </dsp:nvSpPr>
      <dsp:spPr>
        <a:xfrm>
          <a:off x="6306458" y="1682656"/>
          <a:ext cx="1448945" cy="592053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SYMPTOMS or NO SYMPTOMS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800" kern="1200"/>
            <a:t>No Rx due to no benefit</a:t>
          </a:r>
        </a:p>
      </dsp:txBody>
      <dsp:txXfrm>
        <a:off x="6306458" y="1682656"/>
        <a:ext cx="1448945" cy="592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Ezinne Maduka</dc:creator>
  <cp:lastModifiedBy>Ezinne Maduka </cp:lastModifiedBy>
  <cp:revision>3</cp:revision>
  <cp:lastPrinted>2020-07-07T08:39:00Z</cp:lastPrinted>
  <dcterms:created xsi:type="dcterms:W3CDTF">2020-07-07T08:39:00Z</dcterms:created>
  <dcterms:modified xsi:type="dcterms:W3CDTF">2020-07-07T12:10:00Z</dcterms:modified>
</cp:coreProperties>
</file>