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1C0E9" w14:textId="77777777" w:rsidR="00293D76" w:rsidRDefault="00293D76" w:rsidP="00293D76">
      <w:pPr>
        <w:pStyle w:val="Heading3"/>
      </w:pPr>
      <w:r>
        <w:t xml:space="preserve">Summary </w:t>
      </w:r>
    </w:p>
    <w:p w14:paraId="598A5AD0" w14:textId="77777777" w:rsidR="00293D76" w:rsidRPr="00C73249" w:rsidRDefault="00293D76" w:rsidP="00293D76">
      <w:pPr>
        <w:rPr>
          <w:b/>
          <w:sz w:val="24"/>
        </w:rPr>
      </w:pPr>
      <w:r w:rsidRPr="00C73249">
        <w:rPr>
          <w:b/>
          <w:sz w:val="24"/>
        </w:rPr>
        <w:t>SMR-02B Patients over 65y taking a Non-Steroidal Anti-Inflammatory Drug</w:t>
      </w:r>
    </w:p>
    <w:p w14:paraId="47DB4ECA" w14:textId="77777777" w:rsidR="00C73249" w:rsidRDefault="00C73249" w:rsidP="00C73249">
      <w:r>
        <w:t>Practice: Ashcroft Surgery</w:t>
      </w:r>
    </w:p>
    <w:p w14:paraId="436A7E70" w14:textId="77777777" w:rsidR="00C73249" w:rsidRDefault="00C73249" w:rsidP="00C73249">
      <w:r>
        <w:t>Pharmacy Technician: Simra Bi</w:t>
      </w:r>
    </w:p>
    <w:p w14:paraId="67816D78" w14:textId="77777777" w:rsidR="00C73249" w:rsidRDefault="00C73249" w:rsidP="00C73249">
      <w:r>
        <w:t>Pharmacist: Haajrah Khizar</w:t>
      </w:r>
    </w:p>
    <w:p w14:paraId="6B518C2D" w14:textId="77777777" w:rsidR="00C73249" w:rsidRDefault="00C73249" w:rsidP="00C73249">
      <w:r>
        <w:t>Authorising GP: Pardip Sandhu</w:t>
      </w:r>
    </w:p>
    <w:p w14:paraId="3212F9F3" w14:textId="5FD85C03" w:rsidR="00293D76" w:rsidRDefault="00293D76" w:rsidP="00293D76">
      <w:r>
        <w:t>Date Audit Completed: 24/1/2023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93D76" w14:paraId="32F103D5" w14:textId="77777777" w:rsidTr="00293D76">
        <w:tc>
          <w:tcPr>
            <w:tcW w:w="4508" w:type="dxa"/>
          </w:tcPr>
          <w:p w14:paraId="79719B84" w14:textId="708BEA5C" w:rsidR="00293D76" w:rsidRDefault="00293D76" w:rsidP="00293D76">
            <w:r>
              <w:t>Number of patients identified</w:t>
            </w:r>
            <w:r w:rsidR="00C73249">
              <w:t xml:space="preserve"> on search</w:t>
            </w:r>
          </w:p>
        </w:tc>
        <w:tc>
          <w:tcPr>
            <w:tcW w:w="4508" w:type="dxa"/>
          </w:tcPr>
          <w:p w14:paraId="16681B6E" w14:textId="28EBBD92" w:rsidR="00293D76" w:rsidRDefault="00C73249" w:rsidP="00293D76">
            <w:r>
              <w:t>27</w:t>
            </w:r>
          </w:p>
        </w:tc>
      </w:tr>
      <w:tr w:rsidR="00C73249" w14:paraId="3A2AFE20" w14:textId="77777777" w:rsidTr="00293D76">
        <w:tc>
          <w:tcPr>
            <w:tcW w:w="4508" w:type="dxa"/>
          </w:tcPr>
          <w:p w14:paraId="09FAD5C7" w14:textId="01B89E53" w:rsidR="00C73249" w:rsidRDefault="00C73249" w:rsidP="00293D76">
            <w:r>
              <w:t>Number of patients still taking NSAID</w:t>
            </w:r>
          </w:p>
        </w:tc>
        <w:tc>
          <w:tcPr>
            <w:tcW w:w="4508" w:type="dxa"/>
          </w:tcPr>
          <w:p w14:paraId="76E7EAE3" w14:textId="48E3D022" w:rsidR="00C73249" w:rsidRDefault="00C73249" w:rsidP="00293D76">
            <w:r>
              <w:t>25</w:t>
            </w:r>
          </w:p>
        </w:tc>
      </w:tr>
      <w:tr w:rsidR="00C73249" w14:paraId="255477BF" w14:textId="77777777" w:rsidTr="00293D76">
        <w:tc>
          <w:tcPr>
            <w:tcW w:w="4508" w:type="dxa"/>
          </w:tcPr>
          <w:p w14:paraId="7CF95B1E" w14:textId="793D5782" w:rsidR="00C73249" w:rsidRDefault="00C73249" w:rsidP="00293D76">
            <w:r>
              <w:t>Number of patients on GI protection</w:t>
            </w:r>
          </w:p>
        </w:tc>
        <w:tc>
          <w:tcPr>
            <w:tcW w:w="4508" w:type="dxa"/>
          </w:tcPr>
          <w:p w14:paraId="05298809" w14:textId="2C70819F" w:rsidR="00C73249" w:rsidRDefault="00C73249" w:rsidP="00293D76">
            <w:r>
              <w:t>25</w:t>
            </w:r>
          </w:p>
        </w:tc>
      </w:tr>
    </w:tbl>
    <w:p w14:paraId="0A4EC991" w14:textId="77777777" w:rsidR="00293D76" w:rsidRDefault="00293D76" w:rsidP="00293D76"/>
    <w:sectPr w:rsidR="00293D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D76"/>
    <w:rsid w:val="00293D76"/>
    <w:rsid w:val="00C7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D402"/>
  <w15:chartTrackingRefBased/>
  <w15:docId w15:val="{014154E6-626E-486F-A115-FF3C7C94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D76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D76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293D7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293D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2023-04-11T10:03:00Z</dcterms:created>
  <dcterms:modified xsi:type="dcterms:W3CDTF">2023-04-14T15:18:00Z</dcterms:modified>
</cp:coreProperties>
</file>